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461CC9">
        <w:rPr>
          <w:rFonts w:ascii="楷体_GB2312" w:eastAsia="楷体_GB2312" w:hint="eastAsia"/>
          <w:sz w:val="28"/>
        </w:rPr>
        <w:t>五</w:t>
      </w:r>
      <w:proofErr w:type="gramEnd"/>
      <w:r w:rsidR="006A77CB">
        <w:rPr>
          <w:rFonts w:ascii="楷体_GB2312" w:eastAsia="楷体_GB2312" w:hint="eastAsia"/>
          <w:sz w:val="28"/>
        </w:rPr>
        <w:t>年</w:t>
      </w:r>
      <w:r w:rsidR="00AF0A73">
        <w:rPr>
          <w:rFonts w:ascii="楷体_GB2312" w:eastAsia="楷体_GB2312" w:hint="eastAsia"/>
          <w:sz w:val="28"/>
        </w:rPr>
        <w:t>十二</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0E12C9" w:rsidP="000E12C9">
      <w:pPr>
        <w:spacing w:line="360" w:lineRule="auto"/>
        <w:rPr>
          <w:rFonts w:ascii="宋体" w:hAnsi="宋体"/>
          <w:kern w:val="144"/>
          <w:szCs w:val="21"/>
        </w:rPr>
      </w:pPr>
      <w:r>
        <w:rPr>
          <w:rFonts w:ascii="宋体" w:hAnsi="宋体" w:hint="eastAsia"/>
          <w:kern w:val="144"/>
          <w:szCs w:val="21"/>
        </w:rPr>
        <w:t>浙江巨化化工材料有限公司就</w:t>
      </w:r>
      <w:r w:rsidR="00A552A5" w:rsidRPr="00A552A5">
        <w:rPr>
          <w:rFonts w:ascii="宋体" w:hAnsi="宋体" w:hint="eastAsia"/>
          <w:kern w:val="144"/>
          <w:szCs w:val="21"/>
        </w:rPr>
        <w:t>浙江衢州氟新化工有限公司生产</w:t>
      </w:r>
      <w:r w:rsidR="00997015">
        <w:rPr>
          <w:rFonts w:ascii="宋体" w:hAnsi="宋体" w:hint="eastAsia"/>
          <w:kern w:val="144"/>
          <w:szCs w:val="21"/>
        </w:rPr>
        <w:t>预</w:t>
      </w:r>
      <w:r w:rsidR="00A552A5" w:rsidRPr="00A552A5">
        <w:rPr>
          <w:rFonts w:ascii="宋体" w:hAnsi="宋体" w:hint="eastAsia"/>
          <w:kern w:val="144"/>
          <w:szCs w:val="21"/>
        </w:rPr>
        <w:t>反应器配件1</w:t>
      </w:r>
      <w:r w:rsidR="00A552A5">
        <w:rPr>
          <w:rFonts w:ascii="宋体" w:hAnsi="宋体" w:hint="eastAsia"/>
          <w:kern w:val="144"/>
          <w:szCs w:val="21"/>
        </w:rPr>
        <w:t>批公开竞价</w:t>
      </w:r>
      <w:r>
        <w:rPr>
          <w:rFonts w:ascii="宋体" w:hAnsi="宋体" w:hint="eastAsia"/>
          <w:kern w:val="144"/>
          <w:szCs w:val="21"/>
        </w:rPr>
        <w:t>，现将有关事宜公告如下: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A149B4">
        <w:rPr>
          <w:rFonts w:ascii="宋体" w:hAnsi="宋体" w:hint="eastAsia"/>
          <w:kern w:val="144"/>
          <w:szCs w:val="21"/>
        </w:rPr>
        <w:t>浙江衢州氟新化工</w:t>
      </w:r>
      <w:r w:rsidR="00A149B4" w:rsidRPr="00BA0D00">
        <w:rPr>
          <w:rFonts w:ascii="宋体" w:hAnsi="宋体" w:hint="eastAsia"/>
          <w:kern w:val="144"/>
          <w:szCs w:val="21"/>
        </w:rPr>
        <w:t>有限公司生产</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997015">
        <w:rPr>
          <w:rFonts w:asciiTheme="minorEastAsia" w:eastAsiaTheme="minorEastAsia" w:hAnsiTheme="minorEastAsia" w:cs="宋体" w:hint="eastAsia"/>
          <w:b/>
          <w:bCs/>
          <w:color w:val="333333"/>
          <w:kern w:val="0"/>
          <w:szCs w:val="21"/>
        </w:rPr>
        <w:t>预</w:t>
      </w:r>
      <w:r w:rsidR="00A552A5" w:rsidRPr="00A552A5">
        <w:rPr>
          <w:rFonts w:ascii="宋体" w:hAnsi="宋体" w:hint="eastAsia"/>
          <w:kern w:val="144"/>
          <w:szCs w:val="21"/>
        </w:rPr>
        <w:t>反应器配件1</w:t>
      </w:r>
      <w:r w:rsidR="00A552A5">
        <w:rPr>
          <w:rFonts w:ascii="宋体" w:hAnsi="宋体" w:hint="eastAsia"/>
          <w:kern w:val="144"/>
          <w:szCs w:val="21"/>
        </w:rPr>
        <w:t>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675355">
        <w:rPr>
          <w:rFonts w:ascii="宋体" w:hAnsi="宋体"/>
          <w:kern w:val="144"/>
          <w:szCs w:val="21"/>
        </w:rPr>
        <w:t>凡具有独立法人资格、</w:t>
      </w:r>
      <w:r w:rsidR="00675355">
        <w:rPr>
          <w:rFonts w:ascii="宋体" w:hAnsi="宋体" w:hint="eastAsia"/>
          <w:kern w:val="144"/>
          <w:szCs w:val="21"/>
        </w:rPr>
        <w:t>具</w:t>
      </w:r>
      <w:r w:rsidR="00675355">
        <w:rPr>
          <w:rFonts w:ascii="宋体" w:hAnsi="宋体"/>
          <w:kern w:val="144"/>
          <w:szCs w:val="21"/>
        </w:rPr>
        <w:t>有</w:t>
      </w:r>
      <w:r w:rsidR="0085599B">
        <w:rPr>
          <w:rFonts w:ascii="宋体" w:hAnsi="宋体" w:hint="eastAsia"/>
          <w:kern w:val="144"/>
          <w:szCs w:val="21"/>
        </w:rPr>
        <w:t>同类产品</w:t>
      </w:r>
      <w:r w:rsidR="00DF694D">
        <w:rPr>
          <w:rFonts w:ascii="宋体" w:hAnsi="宋体" w:hint="eastAsia"/>
          <w:kern w:val="144"/>
          <w:szCs w:val="21"/>
        </w:rPr>
        <w:t>在</w:t>
      </w:r>
      <w:r w:rsidR="0085599B">
        <w:rPr>
          <w:rFonts w:ascii="宋体" w:hAnsi="宋体" w:hint="eastAsia"/>
          <w:kern w:val="144"/>
          <w:szCs w:val="21"/>
        </w:rPr>
        <w:t>氟化工行业</w:t>
      </w:r>
      <w:r w:rsidR="00675355">
        <w:rPr>
          <w:rFonts w:ascii="宋体" w:hAnsi="宋体" w:hint="eastAsia"/>
          <w:kern w:val="144"/>
          <w:szCs w:val="21"/>
        </w:rPr>
        <w:t>业绩，且无</w:t>
      </w:r>
      <w:r w:rsidR="00675355">
        <w:rPr>
          <w:rFonts w:ascii="宋体" w:hAnsi="宋体"/>
          <w:kern w:val="144"/>
          <w:szCs w:val="21"/>
        </w:rPr>
        <w:t>不良记录的专业生产厂商均可持有关证明申请报名，参与网上比价。注</w:t>
      </w:r>
      <w:r w:rsidR="00675355">
        <w:rPr>
          <w:rFonts w:ascii="宋体" w:hAnsi="宋体" w:hint="eastAsia"/>
          <w:kern w:val="144"/>
          <w:szCs w:val="21"/>
        </w:rPr>
        <w:t>：</w:t>
      </w:r>
      <w:r w:rsidR="00675355">
        <w:rPr>
          <w:rFonts w:ascii="宋体" w:hAnsi="宋体"/>
          <w:kern w:val="144"/>
          <w:szCs w:val="21"/>
        </w:rPr>
        <w:t>业绩证明请提供合同、发票复印件并加盖公章</w:t>
      </w:r>
      <w:r w:rsidR="00675355">
        <w:rPr>
          <w:rFonts w:ascii="宋体" w:hAnsi="宋体" w:hint="eastAsia"/>
          <w:kern w:val="144"/>
          <w:szCs w:val="21"/>
        </w:rPr>
        <w:t>。</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FE42BF">
        <w:rPr>
          <w:rFonts w:asciiTheme="minorEastAsia" w:eastAsiaTheme="minorEastAsia" w:hAnsiTheme="minorEastAsia" w:cs="宋体" w:hint="eastAsia"/>
          <w:color w:val="333333"/>
          <w:kern w:val="0"/>
          <w:szCs w:val="21"/>
        </w:rPr>
        <w:t>本项目是否接受代理商：否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2" w:name="_Toc364866920"/>
      <w:bookmarkStart w:id="3"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404C9E" w:rsidRDefault="003C6203" w:rsidP="00404C9E">
      <w:pPr>
        <w:spacing w:line="360" w:lineRule="exact"/>
        <w:rPr>
          <w:rFonts w:ascii="宋体" w:hAnsi="宋体"/>
          <w:kern w:val="144"/>
          <w:szCs w:val="21"/>
        </w:rPr>
      </w:pPr>
      <w:r w:rsidRPr="001E40BB">
        <w:rPr>
          <w:rFonts w:ascii="宋体" w:hAnsi="宋体" w:hint="eastAsia"/>
          <w:kern w:val="144"/>
          <w:szCs w:val="21"/>
        </w:rPr>
        <w:t>*</w:t>
      </w:r>
      <w:r w:rsidR="000E12C9">
        <w:rPr>
          <w:rFonts w:hint="eastAsia"/>
          <w:szCs w:val="21"/>
        </w:rPr>
        <w:t>1.1</w:t>
      </w:r>
      <w:r w:rsidR="00E5612F">
        <w:rPr>
          <w:rFonts w:ascii="宋体" w:hAnsi="宋体" w:cs="Arial" w:hint="eastAsia"/>
          <w:color w:val="000000"/>
          <w:szCs w:val="21"/>
        </w:rPr>
        <w:t>按照</w:t>
      </w:r>
      <w:r w:rsidR="00912569">
        <w:rPr>
          <w:rFonts w:ascii="宋体" w:hAnsi="宋体" w:cs="Arial" w:hint="eastAsia"/>
          <w:color w:val="000000"/>
          <w:szCs w:val="21"/>
        </w:rPr>
        <w:t>附件图纸</w:t>
      </w:r>
      <w:r w:rsidR="00B252B0">
        <w:rPr>
          <w:rFonts w:ascii="宋体" w:hAnsi="宋体" w:cs="Arial" w:hint="eastAsia"/>
          <w:color w:val="000000"/>
          <w:szCs w:val="21"/>
        </w:rPr>
        <w:t>制作</w:t>
      </w:r>
      <w:r w:rsidR="00912569">
        <w:rPr>
          <w:rFonts w:ascii="宋体" w:hAnsi="宋体" w:hint="eastAsia"/>
          <w:kern w:val="144"/>
          <w:szCs w:val="21"/>
        </w:rPr>
        <w:t>，请列出设备</w:t>
      </w:r>
      <w:r w:rsidR="0085599B">
        <w:rPr>
          <w:rFonts w:ascii="宋体" w:hAnsi="宋体" w:hint="eastAsia"/>
          <w:kern w:val="144"/>
          <w:szCs w:val="21"/>
        </w:rPr>
        <w:t>分项报价清单及材料生产厂家等（</w:t>
      </w:r>
      <w:proofErr w:type="gramStart"/>
      <w:r w:rsidR="0085599B">
        <w:rPr>
          <w:rFonts w:ascii="宋体" w:hAnsi="宋体" w:hint="eastAsia"/>
          <w:kern w:val="144"/>
          <w:szCs w:val="21"/>
        </w:rPr>
        <w:t>见设备</w:t>
      </w:r>
      <w:proofErr w:type="gramEnd"/>
      <w:r w:rsidR="0085599B">
        <w:rPr>
          <w:rFonts w:ascii="宋体" w:hAnsi="宋体" w:hint="eastAsia"/>
          <w:kern w:val="144"/>
          <w:szCs w:val="21"/>
        </w:rPr>
        <w:t>清单表）</w:t>
      </w:r>
      <w:r w:rsidR="00A552A5">
        <w:rPr>
          <w:rFonts w:ascii="宋体" w:hAnsi="宋体" w:hint="eastAsia"/>
          <w:kern w:val="144"/>
          <w:szCs w:val="21"/>
        </w:rPr>
        <w:t>。</w:t>
      </w:r>
      <w:r w:rsidR="00A552A5">
        <w:rPr>
          <w:rFonts w:ascii="宋体" w:hAnsi="宋体" w:cs="Arial" w:hint="eastAsia"/>
          <w:color w:val="000000"/>
          <w:szCs w:val="21"/>
        </w:rPr>
        <w:t>提供设备的质保期限，质保期限的长短作为选定中标单位的依据之一</w:t>
      </w:r>
      <w:r w:rsidR="00A552A5" w:rsidRPr="00926332">
        <w:rPr>
          <w:rFonts w:ascii="宋体" w:hAnsi="宋体" w:cs="Arial" w:hint="eastAsia"/>
          <w:color w:val="000000"/>
          <w:szCs w:val="21"/>
        </w:rPr>
        <w:t>。</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AF0A73">
        <w:rPr>
          <w:rFonts w:ascii="宋体" w:hAnsi="宋体" w:cs="宋体" w:hint="eastAsia"/>
          <w:kern w:val="0"/>
          <w:szCs w:val="21"/>
        </w:rPr>
        <w:t>60</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512767">
        <w:fldChar w:fldCharType="begin"/>
      </w:r>
      <w:r w:rsidR="00FE2F34">
        <w:instrText>HYPERLINK "https://juhua.ccccnet.com/"</w:instrText>
      </w:r>
      <w:r w:rsidR="00512767">
        <w:fldChar w:fldCharType="separate"/>
      </w:r>
      <w:r w:rsidR="000853B0" w:rsidRPr="00400885">
        <w:rPr>
          <w:szCs w:val="21"/>
        </w:rPr>
        <w:t>https://juhua.ccccnet.com/</w:t>
      </w:r>
      <w:r w:rsidR="00512767">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512767">
        <w:fldChar w:fldCharType="begin"/>
      </w:r>
      <w:r w:rsidR="00FE2F34">
        <w:instrText>HYPERLINK "https://juhua.ccccnet.com/"</w:instrText>
      </w:r>
      <w:r w:rsidR="00512767">
        <w:fldChar w:fldCharType="separate"/>
      </w:r>
      <w:r w:rsidR="000853B0" w:rsidRPr="00400885">
        <w:rPr>
          <w:szCs w:val="21"/>
        </w:rPr>
        <w:t>https://juhua.ccccnet.com/</w:t>
      </w:r>
      <w:r w:rsidR="00512767">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002512">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设备到货同时供方向需方提供合同全额(含13%增值税)发票；设备到货验收合格后且需方收到发票之日起</w:t>
      </w:r>
      <w:r w:rsidR="00AF0A73">
        <w:rPr>
          <w:rFonts w:ascii="宋体" w:hAnsi="宋体" w:cs="宋体" w:hint="eastAsia"/>
          <w:kern w:val="0"/>
          <w:szCs w:val="21"/>
        </w:rPr>
        <w:t>60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Default="000E12C9" w:rsidP="006B0984">
      <w:pPr>
        <w:spacing w:line="360" w:lineRule="auto"/>
        <w:rPr>
          <w:rFonts w:ascii="宋体" w:hAnsi="宋体" w:cs="宋体" w:hint="eastAsia"/>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B37891">
        <w:rPr>
          <w:rFonts w:hint="eastAsia"/>
          <w:szCs w:val="21"/>
        </w:rPr>
        <w:t>家的，若经评审最终有效投标人</w:t>
      </w:r>
      <w:r w:rsidR="00B37891" w:rsidRPr="00C01C7C">
        <w:rPr>
          <w:rFonts w:hint="eastAsia"/>
          <w:szCs w:val="21"/>
        </w:rPr>
        <w:t>＜</w:t>
      </w:r>
      <w:r w:rsidR="00B37891">
        <w:rPr>
          <w:rFonts w:hint="eastAsia"/>
          <w:szCs w:val="21"/>
        </w:rPr>
        <w:t>3</w:t>
      </w:r>
      <w:r w:rsidR="00FD5D41" w:rsidRPr="00C01C7C">
        <w:rPr>
          <w:rFonts w:hint="eastAsia"/>
          <w:szCs w:val="21"/>
        </w:rPr>
        <w:t>家的，经评审人员确认具有竞争性的仍可正常评比</w:t>
      </w:r>
      <w:r w:rsidR="00FD5D41">
        <w:rPr>
          <w:rFonts w:ascii="宋体" w:hAnsi="宋体" w:cs="宋体" w:hint="eastAsia"/>
          <w:szCs w:val="21"/>
        </w:rPr>
        <w:t>。</w:t>
      </w:r>
    </w:p>
    <w:p w:rsidR="002B1431" w:rsidRPr="00FD5D41" w:rsidRDefault="002B1431" w:rsidP="006B0984">
      <w:pPr>
        <w:spacing w:line="360" w:lineRule="auto"/>
        <w:rPr>
          <w:rFonts w:ascii="宋体" w:hAnsi="宋体"/>
          <w:color w:val="FF0000"/>
          <w:kern w:val="144"/>
          <w:szCs w:val="21"/>
        </w:rPr>
      </w:pPr>
      <w:r>
        <w:rPr>
          <w:rFonts w:ascii="宋体" w:hAnsi="宋体" w:cs="宋体" w:hint="eastAsia"/>
          <w:szCs w:val="21"/>
        </w:rPr>
        <w:t>5.根据最终中标结果</w:t>
      </w:r>
      <w:r w:rsidR="007C69DF">
        <w:rPr>
          <w:rFonts w:ascii="宋体" w:hAnsi="宋体" w:cs="宋体" w:hint="eastAsia"/>
          <w:szCs w:val="21"/>
        </w:rPr>
        <w:t>的</w:t>
      </w:r>
      <w:r>
        <w:rPr>
          <w:rFonts w:ascii="宋体" w:hAnsi="宋体" w:cs="宋体" w:hint="eastAsia"/>
          <w:szCs w:val="21"/>
        </w:rPr>
        <w:t>单价可以增补到年度框架协议中。</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50814" w:rsidRDefault="00E50814">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3149"/>
        <w:gridCol w:w="731"/>
        <w:gridCol w:w="1327"/>
        <w:gridCol w:w="794"/>
        <w:gridCol w:w="1515"/>
      </w:tblGrid>
      <w:tr w:rsidR="00B00979" w:rsidTr="0020372F">
        <w:trPr>
          <w:trHeight w:val="747"/>
          <w:jc w:val="center"/>
        </w:trPr>
        <w:tc>
          <w:tcPr>
            <w:tcW w:w="562"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3149"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731"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2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9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E50814">
              <w:rPr>
                <w:rFonts w:hint="eastAsia"/>
                <w:szCs w:val="21"/>
              </w:rPr>
              <w:t>件</w:t>
            </w:r>
            <w:r>
              <w:rPr>
                <w:rFonts w:hint="eastAsia"/>
                <w:szCs w:val="21"/>
              </w:rPr>
              <w:t>)</w:t>
            </w:r>
          </w:p>
        </w:tc>
        <w:tc>
          <w:tcPr>
            <w:tcW w:w="1515"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A552A5"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A552A5" w:rsidRDefault="00A552A5" w:rsidP="00294951">
            <w:pPr>
              <w:pStyle w:val="a6"/>
              <w:jc w:val="center"/>
              <w:rPr>
                <w:rFonts w:cs="宋体"/>
                <w:kern w:val="0"/>
                <w:szCs w:val="21"/>
              </w:rPr>
            </w:pPr>
            <w:r>
              <w:rPr>
                <w:rFonts w:cs="宋体" w:hint="eastAsia"/>
                <w:kern w:val="0"/>
                <w:szCs w:val="21"/>
              </w:rPr>
              <w:t>1</w:t>
            </w:r>
          </w:p>
        </w:tc>
        <w:tc>
          <w:tcPr>
            <w:tcW w:w="3149" w:type="dxa"/>
            <w:tcBorders>
              <w:top w:val="single" w:sz="4" w:space="0" w:color="auto"/>
              <w:left w:val="single" w:sz="4" w:space="0" w:color="auto"/>
              <w:bottom w:val="single" w:sz="4" w:space="0" w:color="auto"/>
              <w:right w:val="single" w:sz="4" w:space="0" w:color="auto"/>
            </w:tcBorders>
          </w:tcPr>
          <w:p w:rsidR="00A552A5" w:rsidRPr="002864B2" w:rsidRDefault="0020372F" w:rsidP="008019F2">
            <w:r w:rsidRPr="0020372F">
              <w:rPr>
                <w:rFonts w:hint="eastAsia"/>
              </w:rPr>
              <w:t>中央导气箱</w:t>
            </w:r>
            <w:r w:rsidRPr="0020372F">
              <w:rPr>
                <w:rFonts w:hint="eastAsia"/>
              </w:rPr>
              <w:t>\C3667</w:t>
            </w:r>
            <w:r w:rsidRPr="0020372F">
              <w:rPr>
                <w:rFonts w:hint="eastAsia"/>
              </w:rPr>
              <w:t>×</w:t>
            </w:r>
            <w:r w:rsidRPr="0020372F">
              <w:rPr>
                <w:rFonts w:hint="eastAsia"/>
              </w:rPr>
              <w:t>L1724</w:t>
            </w:r>
            <w:r w:rsidRPr="0020372F">
              <w:rPr>
                <w:rFonts w:hint="eastAsia"/>
              </w:rPr>
              <w:t>×</w:t>
            </w:r>
            <w:r w:rsidRPr="0020372F">
              <w:rPr>
                <w:rFonts w:hint="eastAsia"/>
              </w:rPr>
              <w:t>t16/Hast C-276\R-105</w:t>
            </w:r>
          </w:p>
        </w:tc>
        <w:tc>
          <w:tcPr>
            <w:tcW w:w="731" w:type="dxa"/>
            <w:tcBorders>
              <w:top w:val="single" w:sz="4" w:space="0" w:color="auto"/>
              <w:left w:val="single" w:sz="4" w:space="0" w:color="auto"/>
              <w:bottom w:val="single" w:sz="4" w:space="0" w:color="auto"/>
              <w:right w:val="single" w:sz="4" w:space="0" w:color="auto"/>
            </w:tcBorders>
          </w:tcPr>
          <w:p w:rsidR="00A552A5" w:rsidRDefault="00A552A5" w:rsidP="009443CD">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A552A5" w:rsidRDefault="00A552A5" w:rsidP="00294951">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A552A5" w:rsidRPr="004C5FF2" w:rsidRDefault="00A552A5" w:rsidP="00BB2736">
            <w:r w:rsidRPr="004C5FF2">
              <w:t>1.000</w:t>
            </w:r>
          </w:p>
        </w:tc>
        <w:tc>
          <w:tcPr>
            <w:tcW w:w="1515" w:type="dxa"/>
            <w:tcBorders>
              <w:left w:val="single" w:sz="4" w:space="0" w:color="auto"/>
              <w:right w:val="single" w:sz="4" w:space="0" w:color="auto"/>
            </w:tcBorders>
          </w:tcPr>
          <w:p w:rsidR="00A552A5" w:rsidRPr="007136C0" w:rsidRDefault="0020372F" w:rsidP="00031A38">
            <w:r w:rsidRPr="0020372F">
              <w:t>3000112737</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20372F" w:rsidP="00294951">
            <w:pPr>
              <w:pStyle w:val="a6"/>
              <w:jc w:val="center"/>
              <w:rPr>
                <w:rFonts w:cs="宋体"/>
                <w:kern w:val="0"/>
                <w:szCs w:val="21"/>
              </w:rPr>
            </w:pPr>
            <w:r>
              <w:rPr>
                <w:rFonts w:cs="宋体" w:hint="eastAsia"/>
                <w:kern w:val="0"/>
                <w:szCs w:val="21"/>
              </w:rPr>
              <w:t>2</w:t>
            </w:r>
          </w:p>
        </w:tc>
        <w:tc>
          <w:tcPr>
            <w:tcW w:w="3149" w:type="dxa"/>
            <w:tcBorders>
              <w:top w:val="single" w:sz="4" w:space="0" w:color="auto"/>
              <w:left w:val="single" w:sz="4" w:space="0" w:color="auto"/>
              <w:bottom w:val="single" w:sz="4" w:space="0" w:color="auto"/>
              <w:right w:val="single" w:sz="4" w:space="0" w:color="auto"/>
            </w:tcBorders>
          </w:tcPr>
          <w:p w:rsidR="0020372F" w:rsidRPr="006A1EA4" w:rsidRDefault="0020372F" w:rsidP="00B62BFD">
            <w:pPr>
              <w:rPr>
                <w:rFonts w:hint="eastAsia"/>
              </w:rPr>
            </w:pPr>
            <w:r w:rsidRPr="006A1EA4">
              <w:rPr>
                <w:rFonts w:hint="eastAsia"/>
              </w:rPr>
              <w:t>转炉前端盖</w:t>
            </w:r>
            <w:r w:rsidRPr="006A1EA4">
              <w:rPr>
                <w:rFonts w:hint="eastAsia"/>
              </w:rPr>
              <w:t>\</w:t>
            </w:r>
            <w:r w:rsidRPr="006A1EA4">
              <w:rPr>
                <w:rFonts w:hint="eastAsia"/>
              </w:rPr>
              <w:t>Ф</w:t>
            </w:r>
            <w:r w:rsidRPr="006A1EA4">
              <w:rPr>
                <w:rFonts w:hint="eastAsia"/>
              </w:rPr>
              <w:t>3580/20G\2R</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9443CD">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294951">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Pr="0006761C" w:rsidRDefault="0020372F" w:rsidP="00DA1D9A">
            <w:r w:rsidRPr="0006761C">
              <w:t>1.000</w:t>
            </w:r>
          </w:p>
        </w:tc>
        <w:tc>
          <w:tcPr>
            <w:tcW w:w="1515" w:type="dxa"/>
            <w:tcBorders>
              <w:left w:val="single" w:sz="4" w:space="0" w:color="auto"/>
              <w:right w:val="single" w:sz="4" w:space="0" w:color="auto"/>
            </w:tcBorders>
          </w:tcPr>
          <w:p w:rsidR="0020372F" w:rsidRPr="00FD2CC5" w:rsidRDefault="0020372F" w:rsidP="00242CAE">
            <w:r w:rsidRPr="00FD2CC5">
              <w:t>3000112423</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20372F" w:rsidP="00294951">
            <w:pPr>
              <w:pStyle w:val="a6"/>
              <w:jc w:val="center"/>
              <w:rPr>
                <w:rFonts w:cs="宋体"/>
                <w:kern w:val="0"/>
                <w:szCs w:val="21"/>
              </w:rPr>
            </w:pPr>
            <w:r>
              <w:rPr>
                <w:rFonts w:cs="宋体" w:hint="eastAsia"/>
                <w:kern w:val="0"/>
                <w:szCs w:val="21"/>
              </w:rPr>
              <w:t>3</w:t>
            </w:r>
          </w:p>
        </w:tc>
        <w:tc>
          <w:tcPr>
            <w:tcW w:w="3149" w:type="dxa"/>
            <w:tcBorders>
              <w:top w:val="single" w:sz="4" w:space="0" w:color="auto"/>
              <w:left w:val="single" w:sz="4" w:space="0" w:color="auto"/>
              <w:bottom w:val="single" w:sz="4" w:space="0" w:color="auto"/>
              <w:right w:val="single" w:sz="4" w:space="0" w:color="auto"/>
            </w:tcBorders>
          </w:tcPr>
          <w:p w:rsidR="0020372F" w:rsidRPr="00FE5D83" w:rsidRDefault="0020372F" w:rsidP="0020372F">
            <w:pPr>
              <w:rPr>
                <w:rFonts w:hint="eastAsia"/>
              </w:rPr>
            </w:pPr>
            <w:proofErr w:type="gramStart"/>
            <w:r w:rsidRPr="0020372F">
              <w:rPr>
                <w:rFonts w:hint="eastAsia"/>
              </w:rPr>
              <w:t>门型架</w:t>
            </w:r>
            <w:proofErr w:type="gramEnd"/>
            <w:r w:rsidRPr="0020372F">
              <w:rPr>
                <w:rFonts w:hint="eastAsia"/>
              </w:rPr>
              <w:t>\2007-6503-19/Q235A</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C308A4">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294951">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Pr="0006761C" w:rsidRDefault="0020372F" w:rsidP="00DA1D9A">
            <w:r w:rsidRPr="0006761C">
              <w:t>50.000</w:t>
            </w:r>
          </w:p>
        </w:tc>
        <w:tc>
          <w:tcPr>
            <w:tcW w:w="1515" w:type="dxa"/>
            <w:tcBorders>
              <w:left w:val="single" w:sz="4" w:space="0" w:color="auto"/>
              <w:right w:val="single" w:sz="4" w:space="0" w:color="auto"/>
            </w:tcBorders>
          </w:tcPr>
          <w:p w:rsidR="0020372F" w:rsidRPr="00FD2CC5" w:rsidRDefault="0020372F" w:rsidP="00242CAE">
            <w:r w:rsidRPr="00FD2CC5">
              <w:t>3000112423</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20372F" w:rsidP="00294951">
            <w:pPr>
              <w:pStyle w:val="a6"/>
              <w:jc w:val="center"/>
              <w:rPr>
                <w:rFonts w:cs="宋体"/>
                <w:kern w:val="0"/>
                <w:szCs w:val="21"/>
              </w:rPr>
            </w:pPr>
            <w:r>
              <w:rPr>
                <w:rFonts w:cs="宋体" w:hint="eastAsia"/>
                <w:kern w:val="0"/>
                <w:szCs w:val="21"/>
              </w:rPr>
              <w:t>4</w:t>
            </w:r>
          </w:p>
        </w:tc>
        <w:tc>
          <w:tcPr>
            <w:tcW w:w="3149" w:type="dxa"/>
            <w:tcBorders>
              <w:top w:val="single" w:sz="4" w:space="0" w:color="auto"/>
              <w:left w:val="single" w:sz="4" w:space="0" w:color="auto"/>
              <w:bottom w:val="single" w:sz="4" w:space="0" w:color="auto"/>
              <w:right w:val="single" w:sz="4" w:space="0" w:color="auto"/>
            </w:tcBorders>
          </w:tcPr>
          <w:p w:rsidR="0020372F" w:rsidRPr="00FE5D83" w:rsidRDefault="0020372F" w:rsidP="0020372F">
            <w:pPr>
              <w:rPr>
                <w:rFonts w:hint="eastAsia"/>
              </w:rPr>
            </w:pPr>
            <w:proofErr w:type="gramStart"/>
            <w:r w:rsidRPr="0020372F">
              <w:rPr>
                <w:rFonts w:hint="eastAsia"/>
              </w:rPr>
              <w:t>门型架</w:t>
            </w:r>
            <w:proofErr w:type="gramEnd"/>
            <w:r w:rsidRPr="0020372F">
              <w:rPr>
                <w:rFonts w:hint="eastAsia"/>
              </w:rPr>
              <w:t>\2007-6503-17/Q235A</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C308A4">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294951">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Pr="0006761C" w:rsidRDefault="0020372F" w:rsidP="00DA1D9A">
            <w:r w:rsidRPr="0006761C">
              <w:t>50.000</w:t>
            </w:r>
          </w:p>
        </w:tc>
        <w:tc>
          <w:tcPr>
            <w:tcW w:w="1515" w:type="dxa"/>
            <w:tcBorders>
              <w:left w:val="single" w:sz="4" w:space="0" w:color="auto"/>
              <w:right w:val="single" w:sz="4" w:space="0" w:color="auto"/>
            </w:tcBorders>
          </w:tcPr>
          <w:p w:rsidR="0020372F" w:rsidRPr="00FD2CC5" w:rsidRDefault="0020372F" w:rsidP="00242CAE">
            <w:r w:rsidRPr="00FD2CC5">
              <w:t>3000112423</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20372F" w:rsidP="00294951">
            <w:pPr>
              <w:pStyle w:val="a6"/>
              <w:jc w:val="center"/>
              <w:rPr>
                <w:rFonts w:cs="宋体" w:hint="eastAsia"/>
                <w:kern w:val="0"/>
                <w:szCs w:val="21"/>
              </w:rPr>
            </w:pPr>
            <w:r>
              <w:rPr>
                <w:rFonts w:cs="宋体" w:hint="eastAsia"/>
                <w:kern w:val="0"/>
                <w:szCs w:val="21"/>
              </w:rPr>
              <w:t>5</w:t>
            </w:r>
          </w:p>
        </w:tc>
        <w:tc>
          <w:tcPr>
            <w:tcW w:w="3149" w:type="dxa"/>
            <w:tcBorders>
              <w:top w:val="single" w:sz="4" w:space="0" w:color="auto"/>
              <w:left w:val="single" w:sz="4" w:space="0" w:color="auto"/>
              <w:bottom w:val="single" w:sz="4" w:space="0" w:color="auto"/>
              <w:right w:val="single" w:sz="4" w:space="0" w:color="auto"/>
            </w:tcBorders>
          </w:tcPr>
          <w:p w:rsidR="0020372F" w:rsidRPr="007A2E56" w:rsidRDefault="0020372F" w:rsidP="0020372F">
            <w:pPr>
              <w:rPr>
                <w:rFonts w:hint="eastAsia"/>
              </w:rPr>
            </w:pPr>
            <w:proofErr w:type="gramStart"/>
            <w:r w:rsidRPr="0020372F">
              <w:rPr>
                <w:rFonts w:hint="eastAsia"/>
              </w:rPr>
              <w:t>楔</w:t>
            </w:r>
            <w:proofErr w:type="gramEnd"/>
            <w:r w:rsidRPr="0020372F">
              <w:rPr>
                <w:rFonts w:hint="eastAsia"/>
              </w:rPr>
              <w:t>铁</w:t>
            </w:r>
            <w:r w:rsidRPr="0020372F">
              <w:rPr>
                <w:rFonts w:hint="eastAsia"/>
              </w:rPr>
              <w:t>\2007-6503-17/HT200\</w:t>
            </w:r>
            <w:r w:rsidRPr="0020372F">
              <w:rPr>
                <w:rFonts w:hint="eastAsia"/>
              </w:rPr>
              <w:t>二期</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C308A4">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C308A4">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Pr="0006761C" w:rsidRDefault="0020372F" w:rsidP="00DA1D9A">
            <w:r w:rsidRPr="0006761C">
              <w:t>50.000</w:t>
            </w:r>
          </w:p>
        </w:tc>
        <w:tc>
          <w:tcPr>
            <w:tcW w:w="1515" w:type="dxa"/>
            <w:tcBorders>
              <w:left w:val="single" w:sz="4" w:space="0" w:color="auto"/>
              <w:right w:val="single" w:sz="4" w:space="0" w:color="auto"/>
            </w:tcBorders>
          </w:tcPr>
          <w:p w:rsidR="0020372F" w:rsidRDefault="0020372F" w:rsidP="00242CAE">
            <w:r w:rsidRPr="00FD2CC5">
              <w:t>3000112423</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20372F" w:rsidP="00294951">
            <w:pPr>
              <w:pStyle w:val="a6"/>
              <w:jc w:val="center"/>
              <w:rPr>
                <w:rFonts w:cs="宋体" w:hint="eastAsia"/>
                <w:kern w:val="0"/>
                <w:szCs w:val="21"/>
              </w:rPr>
            </w:pPr>
            <w:r>
              <w:rPr>
                <w:rFonts w:cs="宋体" w:hint="eastAsia"/>
                <w:kern w:val="0"/>
                <w:szCs w:val="21"/>
              </w:rPr>
              <w:t>6</w:t>
            </w:r>
          </w:p>
        </w:tc>
        <w:tc>
          <w:tcPr>
            <w:tcW w:w="3149" w:type="dxa"/>
            <w:tcBorders>
              <w:top w:val="single" w:sz="4" w:space="0" w:color="auto"/>
              <w:left w:val="single" w:sz="4" w:space="0" w:color="auto"/>
              <w:bottom w:val="single" w:sz="4" w:space="0" w:color="auto"/>
              <w:right w:val="single" w:sz="4" w:space="0" w:color="auto"/>
            </w:tcBorders>
          </w:tcPr>
          <w:p w:rsidR="0020372F" w:rsidRPr="007A2E56" w:rsidRDefault="0020372F" w:rsidP="007A0BF8">
            <w:pPr>
              <w:rPr>
                <w:rFonts w:hint="eastAsia"/>
              </w:rPr>
            </w:pPr>
            <w:proofErr w:type="gramStart"/>
            <w:r w:rsidRPr="0020372F">
              <w:rPr>
                <w:rFonts w:hint="eastAsia"/>
              </w:rPr>
              <w:t>楔</w:t>
            </w:r>
            <w:proofErr w:type="gramEnd"/>
            <w:r w:rsidRPr="0020372F">
              <w:rPr>
                <w:rFonts w:hint="eastAsia"/>
              </w:rPr>
              <w:t>铁</w:t>
            </w:r>
            <w:r w:rsidRPr="0020372F">
              <w:rPr>
                <w:rFonts w:hint="eastAsia"/>
              </w:rPr>
              <w:t>\2007-6503-19/HT200\</w:t>
            </w:r>
            <w:r w:rsidRPr="0020372F">
              <w:rPr>
                <w:rFonts w:hint="eastAsia"/>
              </w:rPr>
              <w:t>二期</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C308A4">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C308A4">
            <w:pPr>
              <w:widowControl/>
              <w:jc w:val="center"/>
              <w:textAlignment w:val="center"/>
              <w:rPr>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Pr="0006761C" w:rsidRDefault="0020372F" w:rsidP="00DA1D9A">
            <w:r w:rsidRPr="0006761C">
              <w:t>50.000</w:t>
            </w:r>
          </w:p>
        </w:tc>
        <w:tc>
          <w:tcPr>
            <w:tcW w:w="1515" w:type="dxa"/>
            <w:tcBorders>
              <w:left w:val="single" w:sz="4" w:space="0" w:color="auto"/>
              <w:right w:val="single" w:sz="4" w:space="0" w:color="auto"/>
            </w:tcBorders>
          </w:tcPr>
          <w:p w:rsidR="0020372F" w:rsidRPr="00FD2CC5" w:rsidRDefault="0020372F" w:rsidP="00242CAE">
            <w:r w:rsidRPr="00FD2CC5">
              <w:t>3000112423</w:t>
            </w:r>
          </w:p>
        </w:tc>
      </w:tr>
      <w:tr w:rsidR="0020372F" w:rsidTr="0020372F">
        <w:trPr>
          <w:trHeight w:val="495"/>
          <w:jc w:val="center"/>
        </w:trPr>
        <w:tc>
          <w:tcPr>
            <w:tcW w:w="562" w:type="dxa"/>
            <w:tcBorders>
              <w:top w:val="single" w:sz="4" w:space="0" w:color="auto"/>
              <w:left w:val="single" w:sz="4" w:space="0" w:color="auto"/>
              <w:bottom w:val="single" w:sz="4" w:space="0" w:color="auto"/>
              <w:right w:val="single" w:sz="4" w:space="0" w:color="auto"/>
            </w:tcBorders>
            <w:vAlign w:val="center"/>
          </w:tcPr>
          <w:p w:rsidR="0020372F" w:rsidRDefault="00EB5732" w:rsidP="00294951">
            <w:pPr>
              <w:pStyle w:val="a6"/>
              <w:jc w:val="center"/>
              <w:rPr>
                <w:rFonts w:cs="宋体" w:hint="eastAsia"/>
                <w:kern w:val="0"/>
                <w:szCs w:val="21"/>
              </w:rPr>
            </w:pPr>
            <w:r>
              <w:rPr>
                <w:rFonts w:cs="宋体" w:hint="eastAsia"/>
                <w:kern w:val="0"/>
                <w:szCs w:val="21"/>
              </w:rPr>
              <w:t>7</w:t>
            </w:r>
          </w:p>
        </w:tc>
        <w:tc>
          <w:tcPr>
            <w:tcW w:w="3149" w:type="dxa"/>
            <w:tcBorders>
              <w:top w:val="single" w:sz="4" w:space="0" w:color="auto"/>
              <w:left w:val="single" w:sz="4" w:space="0" w:color="auto"/>
              <w:bottom w:val="single" w:sz="4" w:space="0" w:color="auto"/>
              <w:right w:val="single" w:sz="4" w:space="0" w:color="auto"/>
            </w:tcBorders>
          </w:tcPr>
          <w:p w:rsidR="0020372F" w:rsidRPr="006A1EA4" w:rsidRDefault="0020372F" w:rsidP="00B62BFD">
            <w:pPr>
              <w:rPr>
                <w:rFonts w:hint="eastAsia"/>
              </w:rPr>
            </w:pPr>
            <w:r w:rsidRPr="006A1EA4">
              <w:rPr>
                <w:rFonts w:hint="eastAsia"/>
              </w:rPr>
              <w:t>轴套</w:t>
            </w:r>
            <w:r w:rsidRPr="006A1EA4">
              <w:rPr>
                <w:rFonts w:hint="eastAsia"/>
              </w:rPr>
              <w:t>\L=357.3/CS\2R</w:t>
            </w:r>
          </w:p>
        </w:tc>
        <w:tc>
          <w:tcPr>
            <w:tcW w:w="731" w:type="dxa"/>
            <w:tcBorders>
              <w:top w:val="single" w:sz="4" w:space="0" w:color="auto"/>
              <w:left w:val="single" w:sz="4" w:space="0" w:color="auto"/>
              <w:bottom w:val="single" w:sz="4" w:space="0" w:color="auto"/>
              <w:right w:val="single" w:sz="4" w:space="0" w:color="auto"/>
            </w:tcBorders>
          </w:tcPr>
          <w:p w:rsidR="0020372F" w:rsidRDefault="0020372F" w:rsidP="00C308A4">
            <w:pPr>
              <w:jc w:val="center"/>
            </w:pPr>
            <w:r>
              <w:rPr>
                <w:rFonts w:hint="eastAsia"/>
              </w:rPr>
              <w:t>/</w:t>
            </w:r>
          </w:p>
        </w:tc>
        <w:tc>
          <w:tcPr>
            <w:tcW w:w="1327" w:type="dxa"/>
            <w:tcBorders>
              <w:top w:val="single" w:sz="4" w:space="0" w:color="auto"/>
              <w:left w:val="single" w:sz="4" w:space="0" w:color="auto"/>
              <w:bottom w:val="single" w:sz="4" w:space="0" w:color="auto"/>
              <w:right w:val="single" w:sz="4" w:space="0" w:color="auto"/>
            </w:tcBorders>
          </w:tcPr>
          <w:p w:rsidR="0020372F" w:rsidRDefault="0020372F" w:rsidP="00294951">
            <w:pPr>
              <w:widowControl/>
              <w:jc w:val="center"/>
              <w:textAlignment w:val="center"/>
              <w:rPr>
                <w:rFonts w:hint="eastAsia"/>
                <w:color w:val="000000"/>
                <w:sz w:val="22"/>
                <w:szCs w:val="22"/>
              </w:rPr>
            </w:pPr>
            <w:r>
              <w:rPr>
                <w:rFonts w:hint="eastAsia"/>
                <w:color w:val="000000"/>
                <w:sz w:val="22"/>
                <w:szCs w:val="22"/>
              </w:rPr>
              <w:t>见附件图纸</w:t>
            </w:r>
          </w:p>
        </w:tc>
        <w:tc>
          <w:tcPr>
            <w:tcW w:w="794" w:type="dxa"/>
            <w:tcBorders>
              <w:top w:val="single" w:sz="4" w:space="0" w:color="auto"/>
              <w:left w:val="single" w:sz="4" w:space="0" w:color="auto"/>
              <w:bottom w:val="single" w:sz="4" w:space="0" w:color="auto"/>
              <w:right w:val="single" w:sz="4" w:space="0" w:color="auto"/>
            </w:tcBorders>
          </w:tcPr>
          <w:p w:rsidR="0020372F" w:rsidRDefault="0020372F" w:rsidP="00DA1D9A">
            <w:r>
              <w:rPr>
                <w:rFonts w:hint="eastAsia"/>
              </w:rPr>
              <w:t>6.000</w:t>
            </w:r>
          </w:p>
        </w:tc>
        <w:tc>
          <w:tcPr>
            <w:tcW w:w="1515" w:type="dxa"/>
            <w:tcBorders>
              <w:left w:val="single" w:sz="4" w:space="0" w:color="auto"/>
              <w:right w:val="single" w:sz="4" w:space="0" w:color="auto"/>
            </w:tcBorders>
          </w:tcPr>
          <w:p w:rsidR="0020372F" w:rsidRDefault="0020372F" w:rsidP="00242CAE">
            <w:r w:rsidRPr="00FD2CC5">
              <w:t>3000112423</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002512">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A552A5">
        <w:rPr>
          <w:rFonts w:ascii="黑体" w:eastAsia="黑体" w:hAnsi="黑体" w:cs="宋体" w:hint="eastAsia"/>
          <w:kern w:val="0"/>
          <w:szCs w:val="21"/>
        </w:rPr>
        <w:t>吴15857098576</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7" w:name="_Toc385925621"/>
      <w:bookmarkStart w:id="8"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4B3B13" w:rsidRDefault="004B3B13">
      <w:pPr>
        <w:pStyle w:val="a1"/>
        <w:jc w:val="both"/>
        <w:rPr>
          <w:rFonts w:ascii="宋体" w:hAnsi="宋体" w:cs="Times New Roman"/>
          <w:sz w:val="30"/>
          <w:szCs w:val="30"/>
        </w:rPr>
      </w:pPr>
    </w:p>
    <w:p w:rsidR="00D010F3" w:rsidRDefault="00D010F3">
      <w:pPr>
        <w:pStyle w:val="a1"/>
        <w:jc w:val="both"/>
        <w:rPr>
          <w:rFonts w:ascii="宋体" w:hAnsi="宋体" w:cs="Times New Roman"/>
          <w:sz w:val="30"/>
          <w:szCs w:val="30"/>
        </w:rPr>
      </w:pPr>
    </w:p>
    <w:p w:rsidR="00B37891" w:rsidRDefault="00B37891">
      <w:pPr>
        <w:pStyle w:val="a1"/>
        <w:jc w:val="both"/>
        <w:rPr>
          <w:rFonts w:ascii="宋体" w:hAnsi="宋体" w:cs="Times New Roman"/>
          <w:sz w:val="30"/>
          <w:szCs w:val="30"/>
        </w:rPr>
      </w:pPr>
    </w:p>
    <w:p w:rsidR="00B37891" w:rsidRDefault="00B37891">
      <w:pPr>
        <w:pStyle w:val="a1"/>
        <w:jc w:val="both"/>
        <w:rPr>
          <w:rFonts w:ascii="宋体" w:hAnsi="宋体" w:cs="Times New Roman"/>
          <w:sz w:val="30"/>
          <w:szCs w:val="30"/>
        </w:rPr>
      </w:pPr>
    </w:p>
    <w:p w:rsidR="00B37891" w:rsidRDefault="00B37891">
      <w:pPr>
        <w:pStyle w:val="a1"/>
        <w:jc w:val="both"/>
        <w:rPr>
          <w:rFonts w:ascii="宋体" w:hAnsi="宋体" w:cs="Times New Roman"/>
          <w:sz w:val="30"/>
          <w:szCs w:val="30"/>
        </w:rPr>
      </w:pPr>
    </w:p>
    <w:p w:rsidR="00A552A5" w:rsidRDefault="00A552A5">
      <w:pPr>
        <w:pStyle w:val="a1"/>
        <w:jc w:val="both"/>
        <w:rPr>
          <w:rFonts w:ascii="宋体" w:hAnsi="宋体" w:cs="Times New Roman" w:hint="eastAsia"/>
          <w:sz w:val="30"/>
          <w:szCs w:val="30"/>
        </w:rPr>
      </w:pPr>
    </w:p>
    <w:p w:rsidR="00BE50D0" w:rsidRDefault="00BE50D0">
      <w:pPr>
        <w:pStyle w:val="a1"/>
        <w:jc w:val="both"/>
        <w:rPr>
          <w:rFonts w:ascii="宋体" w:hAnsi="宋体" w:cs="Times New Roman" w:hint="eastAsia"/>
          <w:sz w:val="30"/>
          <w:szCs w:val="30"/>
        </w:rPr>
      </w:pPr>
    </w:p>
    <w:p w:rsidR="00BE50D0" w:rsidRDefault="00BE50D0">
      <w:pPr>
        <w:pStyle w:val="a1"/>
        <w:jc w:val="both"/>
        <w:rPr>
          <w:rFonts w:ascii="宋体" w:hAnsi="宋体" w:cs="Times New Roman"/>
          <w:sz w:val="30"/>
          <w:szCs w:val="30"/>
        </w:rPr>
      </w:pPr>
    </w:p>
    <w:bookmarkEnd w:id="7"/>
    <w:bookmarkEnd w:id="8"/>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6306CA">
        <w:rPr>
          <w:rFonts w:hint="eastAsia"/>
        </w:rPr>
        <w:t>6</w:t>
      </w:r>
      <w:r>
        <w:rPr>
          <w:rFonts w:hint="eastAsia"/>
        </w:rPr>
        <w:t>0</w:t>
      </w:r>
      <w:r>
        <w:t>天或性能考核合格后（以先到为准）</w:t>
      </w:r>
      <w:proofErr w:type="gramStart"/>
      <w:r>
        <w:t>付合同</w:t>
      </w:r>
      <w:proofErr w:type="gramEnd"/>
      <w:r>
        <w:t>全额</w:t>
      </w:r>
      <w:r>
        <w:rPr>
          <w:rFonts w:hint="eastAsia"/>
        </w:rPr>
        <w:t>90</w:t>
      </w:r>
      <w:r>
        <w:t>%</w:t>
      </w:r>
      <w:r w:rsidR="000A35A5">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0" w:name="投标文件格式"/>
      <w:r>
        <w:rPr>
          <w:rFonts w:hAnsi="宋体" w:hint="eastAsia"/>
          <w:b/>
          <w:bCs/>
          <w:sz w:val="30"/>
          <w:szCs w:val="30"/>
        </w:rPr>
        <w:lastRenderedPageBreak/>
        <w:t>第六章  附件---报价文件格式</w:t>
      </w:r>
      <w:bookmarkEnd w:id="10"/>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1" w:name="_Toc385925637"/>
      <w:r>
        <w:rPr>
          <w:rFonts w:hint="eastAsia"/>
          <w:sz w:val="28"/>
          <w:szCs w:val="28"/>
        </w:rPr>
        <w:t>开标一览表</w:t>
      </w:r>
      <w:bookmarkEnd w:id="11"/>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C30" w:rsidRDefault="008F4C30" w:rsidP="005211E7">
      <w:r>
        <w:separator/>
      </w:r>
    </w:p>
  </w:endnote>
  <w:endnote w:type="continuationSeparator" w:id="0">
    <w:p w:rsidR="008F4C30" w:rsidRDefault="008F4C30"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C30" w:rsidRDefault="008F4C30" w:rsidP="005211E7">
      <w:r>
        <w:separator/>
      </w:r>
    </w:p>
  </w:footnote>
  <w:footnote w:type="continuationSeparator" w:id="0">
    <w:p w:rsidR="008F4C30" w:rsidRDefault="008F4C30"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4096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12"/>
    <w:rsid w:val="0000253E"/>
    <w:rsid w:val="0000321D"/>
    <w:rsid w:val="00006F8C"/>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4E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35A5"/>
    <w:rsid w:val="000A48F4"/>
    <w:rsid w:val="000A490E"/>
    <w:rsid w:val="000A5525"/>
    <w:rsid w:val="000A5A32"/>
    <w:rsid w:val="000A5A4F"/>
    <w:rsid w:val="000B0BEB"/>
    <w:rsid w:val="000B297A"/>
    <w:rsid w:val="000B2BB9"/>
    <w:rsid w:val="000B3159"/>
    <w:rsid w:val="000B569C"/>
    <w:rsid w:val="000B6647"/>
    <w:rsid w:val="000B7288"/>
    <w:rsid w:val="000B73C3"/>
    <w:rsid w:val="000C088A"/>
    <w:rsid w:val="000C1425"/>
    <w:rsid w:val="000C3317"/>
    <w:rsid w:val="000C4F9F"/>
    <w:rsid w:val="000C5B0A"/>
    <w:rsid w:val="000C650D"/>
    <w:rsid w:val="000C6894"/>
    <w:rsid w:val="000C6AB8"/>
    <w:rsid w:val="000C7C04"/>
    <w:rsid w:val="000D259D"/>
    <w:rsid w:val="000D26EF"/>
    <w:rsid w:val="000D373D"/>
    <w:rsid w:val="000D5F2B"/>
    <w:rsid w:val="000D7D23"/>
    <w:rsid w:val="000E08B6"/>
    <w:rsid w:val="000E093F"/>
    <w:rsid w:val="000E0E81"/>
    <w:rsid w:val="000E12C9"/>
    <w:rsid w:val="000E220D"/>
    <w:rsid w:val="000E2A9D"/>
    <w:rsid w:val="000E370C"/>
    <w:rsid w:val="000E3737"/>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03"/>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372F"/>
    <w:rsid w:val="00203F55"/>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2A1"/>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431"/>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792"/>
    <w:rsid w:val="003128BE"/>
    <w:rsid w:val="00312FEA"/>
    <w:rsid w:val="0031458B"/>
    <w:rsid w:val="00316DF1"/>
    <w:rsid w:val="00317FE4"/>
    <w:rsid w:val="003206F1"/>
    <w:rsid w:val="00320E50"/>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4E86"/>
    <w:rsid w:val="003B5904"/>
    <w:rsid w:val="003B5B58"/>
    <w:rsid w:val="003B5C5C"/>
    <w:rsid w:val="003C25A2"/>
    <w:rsid w:val="003C39DE"/>
    <w:rsid w:val="003C3F47"/>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C9E"/>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1CC9"/>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3B13"/>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E17"/>
    <w:rsid w:val="004D5F5F"/>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591A"/>
    <w:rsid w:val="005062AD"/>
    <w:rsid w:val="005066B3"/>
    <w:rsid w:val="005100B9"/>
    <w:rsid w:val="0051093B"/>
    <w:rsid w:val="00510F5D"/>
    <w:rsid w:val="00512767"/>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A5FDF"/>
    <w:rsid w:val="005B02B6"/>
    <w:rsid w:val="005B0AAC"/>
    <w:rsid w:val="005B1095"/>
    <w:rsid w:val="005B176B"/>
    <w:rsid w:val="005B23A8"/>
    <w:rsid w:val="005B2DFE"/>
    <w:rsid w:val="005B3DC8"/>
    <w:rsid w:val="005B4C9C"/>
    <w:rsid w:val="005B5313"/>
    <w:rsid w:val="005B5A94"/>
    <w:rsid w:val="005B5DC7"/>
    <w:rsid w:val="005B778E"/>
    <w:rsid w:val="005C05A7"/>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6CA"/>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355"/>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3F1"/>
    <w:rsid w:val="006A2850"/>
    <w:rsid w:val="006A430A"/>
    <w:rsid w:val="006A5448"/>
    <w:rsid w:val="006A5C6A"/>
    <w:rsid w:val="006A7027"/>
    <w:rsid w:val="006A70A0"/>
    <w:rsid w:val="006A76AE"/>
    <w:rsid w:val="006A77CB"/>
    <w:rsid w:val="006B0984"/>
    <w:rsid w:val="006B09DB"/>
    <w:rsid w:val="006B0B79"/>
    <w:rsid w:val="006B0F6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1B4"/>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385E"/>
    <w:rsid w:val="00734D0A"/>
    <w:rsid w:val="007363B3"/>
    <w:rsid w:val="00736719"/>
    <w:rsid w:val="00737851"/>
    <w:rsid w:val="00737E21"/>
    <w:rsid w:val="007401B1"/>
    <w:rsid w:val="007410B9"/>
    <w:rsid w:val="00743247"/>
    <w:rsid w:val="00743875"/>
    <w:rsid w:val="00743DE8"/>
    <w:rsid w:val="00744A7F"/>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67C1"/>
    <w:rsid w:val="007669BB"/>
    <w:rsid w:val="00770520"/>
    <w:rsid w:val="00770533"/>
    <w:rsid w:val="00770DED"/>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384E"/>
    <w:rsid w:val="007C4D3B"/>
    <w:rsid w:val="007C5D1F"/>
    <w:rsid w:val="007C69DF"/>
    <w:rsid w:val="007D008A"/>
    <w:rsid w:val="007D1FC9"/>
    <w:rsid w:val="007D5C1B"/>
    <w:rsid w:val="007D610C"/>
    <w:rsid w:val="007D76CC"/>
    <w:rsid w:val="007E019D"/>
    <w:rsid w:val="007E197C"/>
    <w:rsid w:val="007E1CAB"/>
    <w:rsid w:val="007E1E54"/>
    <w:rsid w:val="007E5B66"/>
    <w:rsid w:val="007E7257"/>
    <w:rsid w:val="007E72ED"/>
    <w:rsid w:val="007E7A1E"/>
    <w:rsid w:val="007F0198"/>
    <w:rsid w:val="007F1105"/>
    <w:rsid w:val="007F1577"/>
    <w:rsid w:val="007F2A88"/>
    <w:rsid w:val="007F2D6B"/>
    <w:rsid w:val="007F45EE"/>
    <w:rsid w:val="007F54C0"/>
    <w:rsid w:val="007F5954"/>
    <w:rsid w:val="007F5CD4"/>
    <w:rsid w:val="007F6368"/>
    <w:rsid w:val="007F6C96"/>
    <w:rsid w:val="00800452"/>
    <w:rsid w:val="00800BE7"/>
    <w:rsid w:val="00801184"/>
    <w:rsid w:val="00801B6E"/>
    <w:rsid w:val="00803ED6"/>
    <w:rsid w:val="00804380"/>
    <w:rsid w:val="00804527"/>
    <w:rsid w:val="00804684"/>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27E82"/>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99B"/>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0D96"/>
    <w:rsid w:val="008B169D"/>
    <w:rsid w:val="008B2027"/>
    <w:rsid w:val="008B3515"/>
    <w:rsid w:val="008B425B"/>
    <w:rsid w:val="008B71AB"/>
    <w:rsid w:val="008B7799"/>
    <w:rsid w:val="008C0C80"/>
    <w:rsid w:val="008C21C7"/>
    <w:rsid w:val="008C3145"/>
    <w:rsid w:val="008C60F2"/>
    <w:rsid w:val="008C65D5"/>
    <w:rsid w:val="008C6A28"/>
    <w:rsid w:val="008D0015"/>
    <w:rsid w:val="008D060E"/>
    <w:rsid w:val="008D1CF5"/>
    <w:rsid w:val="008D385B"/>
    <w:rsid w:val="008D41D9"/>
    <w:rsid w:val="008D4A50"/>
    <w:rsid w:val="008D77F6"/>
    <w:rsid w:val="008E23BB"/>
    <w:rsid w:val="008E25EF"/>
    <w:rsid w:val="008E2A4F"/>
    <w:rsid w:val="008E596A"/>
    <w:rsid w:val="008F0D3C"/>
    <w:rsid w:val="008F2A1A"/>
    <w:rsid w:val="008F3F82"/>
    <w:rsid w:val="008F3F9A"/>
    <w:rsid w:val="008F4C30"/>
    <w:rsid w:val="009017E1"/>
    <w:rsid w:val="00902080"/>
    <w:rsid w:val="00902833"/>
    <w:rsid w:val="009036BF"/>
    <w:rsid w:val="0090460E"/>
    <w:rsid w:val="00905362"/>
    <w:rsid w:val="009062A2"/>
    <w:rsid w:val="00906321"/>
    <w:rsid w:val="009077B2"/>
    <w:rsid w:val="0090792C"/>
    <w:rsid w:val="00910353"/>
    <w:rsid w:val="00911118"/>
    <w:rsid w:val="00912569"/>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584F"/>
    <w:rsid w:val="00966B66"/>
    <w:rsid w:val="00967489"/>
    <w:rsid w:val="009677AA"/>
    <w:rsid w:val="00970D7A"/>
    <w:rsid w:val="00972581"/>
    <w:rsid w:val="00972B75"/>
    <w:rsid w:val="00972ED3"/>
    <w:rsid w:val="009734C3"/>
    <w:rsid w:val="009760DE"/>
    <w:rsid w:val="0097645A"/>
    <w:rsid w:val="0097757F"/>
    <w:rsid w:val="00977CD5"/>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97015"/>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49B4"/>
    <w:rsid w:val="00A154A0"/>
    <w:rsid w:val="00A16177"/>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2E7"/>
    <w:rsid w:val="00A413FD"/>
    <w:rsid w:val="00A41C6F"/>
    <w:rsid w:val="00A42B2F"/>
    <w:rsid w:val="00A42F9F"/>
    <w:rsid w:val="00A4468A"/>
    <w:rsid w:val="00A44A86"/>
    <w:rsid w:val="00A4612C"/>
    <w:rsid w:val="00A472B1"/>
    <w:rsid w:val="00A5012C"/>
    <w:rsid w:val="00A552A5"/>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5D2"/>
    <w:rsid w:val="00A74B57"/>
    <w:rsid w:val="00A75407"/>
    <w:rsid w:val="00A75F38"/>
    <w:rsid w:val="00A7667D"/>
    <w:rsid w:val="00A766C4"/>
    <w:rsid w:val="00A767FA"/>
    <w:rsid w:val="00A77C66"/>
    <w:rsid w:val="00A82981"/>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FA8"/>
    <w:rsid w:val="00AD69A4"/>
    <w:rsid w:val="00AD7935"/>
    <w:rsid w:val="00AE3E14"/>
    <w:rsid w:val="00AE4DDC"/>
    <w:rsid w:val="00AE59FA"/>
    <w:rsid w:val="00AF0A73"/>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17FCF"/>
    <w:rsid w:val="00B202E3"/>
    <w:rsid w:val="00B20CF7"/>
    <w:rsid w:val="00B2101F"/>
    <w:rsid w:val="00B21809"/>
    <w:rsid w:val="00B2290F"/>
    <w:rsid w:val="00B240B1"/>
    <w:rsid w:val="00B240E4"/>
    <w:rsid w:val="00B24921"/>
    <w:rsid w:val="00B24D86"/>
    <w:rsid w:val="00B252B0"/>
    <w:rsid w:val="00B25BD2"/>
    <w:rsid w:val="00B26B5D"/>
    <w:rsid w:val="00B35A29"/>
    <w:rsid w:val="00B36A3B"/>
    <w:rsid w:val="00B36C3F"/>
    <w:rsid w:val="00B37891"/>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759B"/>
    <w:rsid w:val="00B976E3"/>
    <w:rsid w:val="00B97B32"/>
    <w:rsid w:val="00BA08B0"/>
    <w:rsid w:val="00BA0D00"/>
    <w:rsid w:val="00BA0D41"/>
    <w:rsid w:val="00BA11AE"/>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50D0"/>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3EBD"/>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67E"/>
    <w:rsid w:val="00D00118"/>
    <w:rsid w:val="00D003EC"/>
    <w:rsid w:val="00D010F3"/>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6F2"/>
    <w:rsid w:val="00D31947"/>
    <w:rsid w:val="00D31FF5"/>
    <w:rsid w:val="00D3208F"/>
    <w:rsid w:val="00D325FE"/>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613B"/>
    <w:rsid w:val="00DE74A8"/>
    <w:rsid w:val="00DF1613"/>
    <w:rsid w:val="00DF1F8D"/>
    <w:rsid w:val="00DF2CFC"/>
    <w:rsid w:val="00DF34C3"/>
    <w:rsid w:val="00DF4B86"/>
    <w:rsid w:val="00DF694D"/>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3DA"/>
    <w:rsid w:val="00E31431"/>
    <w:rsid w:val="00E31D8E"/>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47C98"/>
    <w:rsid w:val="00E50814"/>
    <w:rsid w:val="00E51205"/>
    <w:rsid w:val="00E52B00"/>
    <w:rsid w:val="00E53753"/>
    <w:rsid w:val="00E54A22"/>
    <w:rsid w:val="00E54C04"/>
    <w:rsid w:val="00E559E3"/>
    <w:rsid w:val="00E55A05"/>
    <w:rsid w:val="00E55AB5"/>
    <w:rsid w:val="00E5612F"/>
    <w:rsid w:val="00E60061"/>
    <w:rsid w:val="00E608BA"/>
    <w:rsid w:val="00E6217C"/>
    <w:rsid w:val="00E637F3"/>
    <w:rsid w:val="00E63C81"/>
    <w:rsid w:val="00E642C9"/>
    <w:rsid w:val="00E645CE"/>
    <w:rsid w:val="00E71556"/>
    <w:rsid w:val="00E73E31"/>
    <w:rsid w:val="00E75363"/>
    <w:rsid w:val="00E75C93"/>
    <w:rsid w:val="00E76C13"/>
    <w:rsid w:val="00E773AC"/>
    <w:rsid w:val="00E7777D"/>
    <w:rsid w:val="00E779B3"/>
    <w:rsid w:val="00E804B7"/>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934"/>
    <w:rsid w:val="00EA2488"/>
    <w:rsid w:val="00EA26A4"/>
    <w:rsid w:val="00EA5429"/>
    <w:rsid w:val="00EA7062"/>
    <w:rsid w:val="00EA720E"/>
    <w:rsid w:val="00EA79FB"/>
    <w:rsid w:val="00EA7FE4"/>
    <w:rsid w:val="00EB092C"/>
    <w:rsid w:val="00EB1EEF"/>
    <w:rsid w:val="00EB2417"/>
    <w:rsid w:val="00EB41EA"/>
    <w:rsid w:val="00EB5732"/>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698B"/>
    <w:rsid w:val="00ED72C5"/>
    <w:rsid w:val="00ED747A"/>
    <w:rsid w:val="00ED755A"/>
    <w:rsid w:val="00EE02D3"/>
    <w:rsid w:val="00EE04F7"/>
    <w:rsid w:val="00EE2D4E"/>
    <w:rsid w:val="00EE6CC8"/>
    <w:rsid w:val="00EE6E51"/>
    <w:rsid w:val="00EE72F6"/>
    <w:rsid w:val="00EF0EDE"/>
    <w:rsid w:val="00EF2BBB"/>
    <w:rsid w:val="00EF2DF8"/>
    <w:rsid w:val="00EF3517"/>
    <w:rsid w:val="00EF3757"/>
    <w:rsid w:val="00EF3CDF"/>
    <w:rsid w:val="00EF4189"/>
    <w:rsid w:val="00EF4680"/>
    <w:rsid w:val="00EF580C"/>
    <w:rsid w:val="00EF6633"/>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472E"/>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C7B7B3-7E0B-496A-9B4C-22289BF86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878</TotalTime>
  <Pages>9</Pages>
  <Words>923</Words>
  <Characters>5264</Characters>
  <Application>Microsoft Office Word</Application>
  <DocSecurity>0</DocSecurity>
  <Lines>43</Lines>
  <Paragraphs>12</Paragraphs>
  <ScaleCrop>false</ScaleCrop>
  <Company>wz</Company>
  <LinksUpToDate>false</LinksUpToDate>
  <CharactersWithSpaces>6175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940</cp:revision>
  <cp:lastPrinted>2018-08-21T07:11:00Z</cp:lastPrinted>
  <dcterms:created xsi:type="dcterms:W3CDTF">2022-06-06T01:59:00Z</dcterms:created>
  <dcterms:modified xsi:type="dcterms:W3CDTF">2025-12-03T06:49:00Z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