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4C4EF" w14:textId="77777777" w:rsidR="004108A7" w:rsidRDefault="004108A7">
      <w:pPr>
        <w:jc w:val="center"/>
        <w:rPr>
          <w:sz w:val="144"/>
        </w:rPr>
      </w:pPr>
    </w:p>
    <w:p w14:paraId="501407CC" w14:textId="77777777" w:rsidR="004108A7" w:rsidRDefault="008976A6">
      <w:pPr>
        <w:jc w:val="center"/>
        <w:rPr>
          <w:rFonts w:ascii="楷体_GB2312" w:eastAsia="楷体_GB2312"/>
          <w:b/>
          <w:sz w:val="72"/>
          <w:szCs w:val="72"/>
        </w:rPr>
      </w:pPr>
      <w:proofErr w:type="gramStart"/>
      <w:r>
        <w:rPr>
          <w:rFonts w:ascii="楷体_GB2312" w:eastAsia="楷体_GB2312" w:hint="eastAsia"/>
          <w:b/>
          <w:sz w:val="72"/>
          <w:szCs w:val="72"/>
        </w:rPr>
        <w:t>询</w:t>
      </w:r>
      <w:proofErr w:type="gramEnd"/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14:paraId="2B7C0A6E" w14:textId="77777777" w:rsidR="004108A7" w:rsidRDefault="004108A7">
      <w:pPr>
        <w:jc w:val="center"/>
        <w:rPr>
          <w:rFonts w:ascii="楷体_GB2312" w:eastAsia="楷体_GB2312"/>
          <w:b/>
          <w:sz w:val="72"/>
          <w:szCs w:val="72"/>
        </w:rPr>
      </w:pPr>
    </w:p>
    <w:p w14:paraId="50A8F853" w14:textId="77777777" w:rsidR="004108A7" w:rsidRDefault="008976A6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价 </w:t>
      </w:r>
    </w:p>
    <w:p w14:paraId="7D4B643C" w14:textId="77777777" w:rsidR="004108A7" w:rsidRDefault="004108A7">
      <w:pPr>
        <w:jc w:val="center"/>
        <w:rPr>
          <w:rFonts w:ascii="楷体_GB2312" w:eastAsia="楷体_GB2312"/>
          <w:b/>
          <w:sz w:val="72"/>
          <w:szCs w:val="72"/>
        </w:rPr>
      </w:pPr>
    </w:p>
    <w:p w14:paraId="50515B11" w14:textId="77777777" w:rsidR="004108A7" w:rsidRDefault="008976A6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14:paraId="5C1F6C06" w14:textId="77777777" w:rsidR="004108A7" w:rsidRDefault="004108A7">
      <w:pPr>
        <w:jc w:val="center"/>
        <w:rPr>
          <w:rFonts w:ascii="楷体_GB2312" w:eastAsia="楷体_GB2312"/>
          <w:b/>
          <w:sz w:val="72"/>
          <w:szCs w:val="72"/>
        </w:rPr>
      </w:pPr>
    </w:p>
    <w:p w14:paraId="3C7FFBA5" w14:textId="77777777" w:rsidR="004108A7" w:rsidRDefault="008976A6"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14:paraId="14E5BE23" w14:textId="77777777" w:rsidR="004108A7" w:rsidRDefault="004108A7">
      <w:pPr>
        <w:spacing w:line="560" w:lineRule="exact"/>
        <w:rPr>
          <w:rFonts w:ascii="楷体_GB2312" w:eastAsia="楷体_GB2312"/>
          <w:sz w:val="28"/>
          <w:szCs w:val="28"/>
        </w:rPr>
      </w:pPr>
    </w:p>
    <w:p w14:paraId="4CBC0C59" w14:textId="77777777" w:rsidR="004108A7" w:rsidRDefault="004108A7">
      <w:pPr>
        <w:spacing w:line="560" w:lineRule="exact"/>
        <w:rPr>
          <w:rFonts w:ascii="楷体_GB2312" w:eastAsia="楷体_GB2312"/>
          <w:sz w:val="28"/>
        </w:rPr>
      </w:pPr>
    </w:p>
    <w:p w14:paraId="65327EAF" w14:textId="77777777" w:rsidR="004108A7" w:rsidRDefault="004108A7">
      <w:pPr>
        <w:spacing w:line="560" w:lineRule="exact"/>
        <w:rPr>
          <w:rFonts w:ascii="楷体_GB2312" w:eastAsia="楷体_GB2312"/>
          <w:sz w:val="28"/>
        </w:rPr>
      </w:pPr>
    </w:p>
    <w:p w14:paraId="5D32DCEF" w14:textId="77777777" w:rsidR="004108A7" w:rsidRDefault="004108A7">
      <w:pPr>
        <w:spacing w:line="560" w:lineRule="exact"/>
        <w:ind w:firstLineChars="1150" w:firstLine="3220"/>
        <w:rPr>
          <w:rFonts w:ascii="楷体_GB2312" w:eastAsia="楷体_GB2312"/>
          <w:sz w:val="28"/>
        </w:rPr>
      </w:pPr>
    </w:p>
    <w:p w14:paraId="0352A31B" w14:textId="77777777" w:rsidR="004108A7" w:rsidRDefault="008976A6">
      <w:pPr>
        <w:spacing w:line="560" w:lineRule="exact"/>
        <w:ind w:firstLineChars="1150" w:firstLine="322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浙江巨化化工材料有限公司</w:t>
      </w:r>
    </w:p>
    <w:p w14:paraId="1447F3F7" w14:textId="76E3057F" w:rsidR="004108A7" w:rsidRDefault="008976A6">
      <w:pPr>
        <w:spacing w:line="560" w:lineRule="exact"/>
        <w:ind w:firstLineChars="1500" w:firstLine="420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二</w:t>
      </w:r>
      <w:proofErr w:type="gramStart"/>
      <w:r>
        <w:rPr>
          <w:rFonts w:ascii="楷体_GB2312" w:eastAsia="楷体_GB2312" w:hint="eastAsia"/>
          <w:sz w:val="28"/>
        </w:rPr>
        <w:t>0二</w:t>
      </w:r>
      <w:r w:rsidR="00F63B2B">
        <w:rPr>
          <w:rFonts w:ascii="楷体_GB2312" w:eastAsia="楷体_GB2312" w:hint="eastAsia"/>
          <w:sz w:val="28"/>
        </w:rPr>
        <w:t>五</w:t>
      </w:r>
      <w:proofErr w:type="gramEnd"/>
      <w:r>
        <w:rPr>
          <w:rFonts w:ascii="楷体_GB2312" w:eastAsia="楷体_GB2312" w:hint="eastAsia"/>
          <w:sz w:val="28"/>
        </w:rPr>
        <w:t>年</w:t>
      </w:r>
      <w:r w:rsidR="00A72CEF">
        <w:rPr>
          <w:rFonts w:ascii="楷体_GB2312" w:eastAsia="楷体_GB2312" w:hint="eastAsia"/>
          <w:sz w:val="28"/>
        </w:rPr>
        <w:t>十一</w:t>
      </w:r>
      <w:r>
        <w:rPr>
          <w:rFonts w:ascii="楷体_GB2312" w:eastAsia="楷体_GB2312" w:hint="eastAsia"/>
          <w:sz w:val="28"/>
        </w:rPr>
        <w:t>月</w:t>
      </w:r>
    </w:p>
    <w:p w14:paraId="27670434" w14:textId="77777777" w:rsidR="004108A7" w:rsidRDefault="004108A7">
      <w:pPr>
        <w:widowControl/>
        <w:jc w:val="left"/>
        <w:sectPr w:rsidR="004108A7">
          <w:headerReference w:type="default" r:id="rId9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14:paraId="36191595" w14:textId="77777777" w:rsidR="004108A7" w:rsidRDefault="008976A6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bookmarkStart w:id="0" w:name="_Toc385925541"/>
      <w:bookmarkStart w:id="1" w:name="_Toc359873210"/>
      <w:r>
        <w:rPr>
          <w:rFonts w:ascii="宋体" w:hAnsi="宋体" w:cs="Times New Roman" w:hint="eastAsia"/>
          <w:sz w:val="30"/>
          <w:szCs w:val="30"/>
        </w:rPr>
        <w:lastRenderedPageBreak/>
        <w:t xml:space="preserve">一、 </w:t>
      </w:r>
      <w:bookmarkEnd w:id="0"/>
      <w:bookmarkEnd w:id="1"/>
      <w:r>
        <w:rPr>
          <w:rFonts w:ascii="宋体" w:hAnsi="宋体" w:cs="Times New Roman" w:hint="eastAsia"/>
          <w:sz w:val="30"/>
          <w:szCs w:val="30"/>
        </w:rPr>
        <w:t>概述</w:t>
      </w:r>
    </w:p>
    <w:p w14:paraId="7B5DD509" w14:textId="5FD93B9E" w:rsidR="005C30F5" w:rsidRDefault="005C30F5" w:rsidP="005C30F5">
      <w:pPr>
        <w:spacing w:line="360" w:lineRule="exact"/>
        <w:jc w:val="left"/>
        <w:rPr>
          <w:rFonts w:ascii="宋体" w:hAnsi="宋体" w:cs="宋体" w:hint="eastAsia"/>
          <w:szCs w:val="21"/>
        </w:rPr>
      </w:pPr>
      <w:bookmarkStart w:id="2" w:name="_Toc364866920"/>
      <w:bookmarkStart w:id="3" w:name="_Toc385925588"/>
      <w:r>
        <w:rPr>
          <w:rFonts w:ascii="宋体" w:hAnsi="宋体" w:cs="宋体" w:hint="eastAsia"/>
          <w:szCs w:val="21"/>
        </w:rPr>
        <w:t>浙江巨化化工材料有限公司</w:t>
      </w:r>
      <w:r w:rsidR="00F63B2B">
        <w:rPr>
          <w:rFonts w:ascii="宋体" w:hAnsi="宋体" w:cs="宋体" w:hint="eastAsia"/>
          <w:szCs w:val="21"/>
        </w:rPr>
        <w:t>、</w:t>
      </w:r>
      <w:r w:rsidR="00A72CEF">
        <w:rPr>
          <w:rFonts w:ascii="宋体" w:hAnsi="宋体" w:cs="宋体" w:hint="eastAsia"/>
          <w:szCs w:val="21"/>
        </w:rPr>
        <w:t>浙江衢州氟新</w:t>
      </w:r>
      <w:r w:rsidR="00F63B2B">
        <w:rPr>
          <w:rFonts w:ascii="宋体" w:hAnsi="宋体" w:cs="宋体" w:hint="eastAsia"/>
          <w:szCs w:val="21"/>
        </w:rPr>
        <w:t>化工有限公司</w:t>
      </w:r>
      <w:r>
        <w:rPr>
          <w:rFonts w:ascii="宋体" w:hAnsi="宋体" w:cs="宋体" w:hint="eastAsia"/>
          <w:szCs w:val="21"/>
        </w:rPr>
        <w:t>就项目所需</w:t>
      </w:r>
      <w:bookmarkStart w:id="4" w:name="OLE_LINK3"/>
      <w:r w:rsidR="00A72CEF" w:rsidRPr="002B3175">
        <w:rPr>
          <w:rFonts w:ascii="宋体" w:hAnsi="宋体" w:hint="eastAsia"/>
          <w:kern w:val="144"/>
          <w:szCs w:val="21"/>
        </w:rPr>
        <w:t>地下废水槽</w:t>
      </w:r>
      <w:r w:rsidR="00A72CEF">
        <w:rPr>
          <w:rFonts w:ascii="宋体" w:hAnsi="宋体" w:hint="eastAsia"/>
          <w:kern w:val="144"/>
          <w:szCs w:val="21"/>
        </w:rPr>
        <w:t>（双面</w:t>
      </w:r>
      <w:proofErr w:type="gramStart"/>
      <w:r w:rsidR="00A72CEF">
        <w:rPr>
          <w:rFonts w:ascii="宋体" w:hAnsi="宋体" w:hint="eastAsia"/>
          <w:kern w:val="144"/>
          <w:szCs w:val="21"/>
        </w:rPr>
        <w:t>衬</w:t>
      </w:r>
      <w:proofErr w:type="gramEnd"/>
      <w:r w:rsidR="00A72CEF">
        <w:rPr>
          <w:rFonts w:ascii="宋体" w:hAnsi="宋体" w:hint="eastAsia"/>
          <w:kern w:val="144"/>
          <w:szCs w:val="21"/>
        </w:rPr>
        <w:t>PE设备</w:t>
      </w:r>
      <w:r w:rsidR="00A72CEF">
        <w:rPr>
          <w:rFonts w:ascii="宋体" w:hAnsi="宋体"/>
          <w:kern w:val="144"/>
          <w:szCs w:val="21"/>
        </w:rPr>
        <w:t>）</w:t>
      </w:r>
      <w:r w:rsidR="00A72CEF">
        <w:rPr>
          <w:rFonts w:ascii="宋体" w:hAnsi="宋体" w:hint="eastAsia"/>
          <w:kern w:val="144"/>
          <w:szCs w:val="21"/>
        </w:rPr>
        <w:t>等六台化工非标设备</w:t>
      </w:r>
      <w:bookmarkEnd w:id="4"/>
      <w:r>
        <w:rPr>
          <w:rFonts w:ascii="宋体" w:hAnsi="宋体" w:cs="宋体" w:hint="eastAsia"/>
          <w:szCs w:val="21"/>
        </w:rPr>
        <w:t>公开比价，现将有关事宜公告如下:</w:t>
      </w:r>
    </w:p>
    <w:p w14:paraId="59C2A74A" w14:textId="2B554595" w:rsidR="005C30F5" w:rsidRPr="008D1399" w:rsidRDefault="005C30F5" w:rsidP="005C30F5">
      <w:pPr>
        <w:spacing w:line="360" w:lineRule="exact"/>
        <w:jc w:val="left"/>
        <w:rPr>
          <w:rFonts w:ascii="宋体" w:hAnsi="宋体" w:cs="宋体" w:hint="eastAsia"/>
          <w:szCs w:val="21"/>
        </w:rPr>
      </w:pPr>
      <w:r w:rsidRPr="008D1399">
        <w:rPr>
          <w:rFonts w:ascii="宋体" w:hAnsi="宋体" w:cs="宋体" w:hint="eastAsia"/>
          <w:szCs w:val="21"/>
        </w:rPr>
        <w:t>1.比价内容：</w:t>
      </w:r>
      <w:r w:rsidR="00A72CEF" w:rsidRPr="00A72CEF">
        <w:rPr>
          <w:rFonts w:ascii="宋体" w:hAnsi="宋体" w:cs="宋体" w:hint="eastAsia"/>
          <w:szCs w:val="21"/>
        </w:rPr>
        <w:t>地下废水槽（双面</w:t>
      </w:r>
      <w:proofErr w:type="gramStart"/>
      <w:r w:rsidR="00A72CEF" w:rsidRPr="00A72CEF">
        <w:rPr>
          <w:rFonts w:ascii="宋体" w:hAnsi="宋体" w:cs="宋体" w:hint="eastAsia"/>
          <w:szCs w:val="21"/>
        </w:rPr>
        <w:t>衬</w:t>
      </w:r>
      <w:proofErr w:type="gramEnd"/>
      <w:r w:rsidR="00A72CEF" w:rsidRPr="00A72CEF">
        <w:rPr>
          <w:rFonts w:ascii="宋体" w:hAnsi="宋体" w:cs="宋体" w:hint="eastAsia"/>
          <w:szCs w:val="21"/>
        </w:rPr>
        <w:t>PE设备）等六台化工非标设备</w:t>
      </w:r>
      <w:r w:rsidR="004557BE">
        <w:rPr>
          <w:rFonts w:ascii="宋体" w:hAnsi="宋体" w:cs="宋体" w:hint="eastAsia"/>
          <w:szCs w:val="21"/>
        </w:rPr>
        <w:t>设计、制作；名称、型号、规格、数量、技术参数等</w:t>
      </w:r>
      <w:r w:rsidRPr="008D1399">
        <w:rPr>
          <w:rFonts w:ascii="宋体" w:hAnsi="宋体" w:cs="宋体" w:hint="eastAsia"/>
          <w:szCs w:val="21"/>
        </w:rPr>
        <w:t>详见</w:t>
      </w:r>
      <w:r w:rsidR="004557BE">
        <w:rPr>
          <w:rFonts w:ascii="宋体" w:hAnsi="宋体" w:cs="宋体" w:hint="eastAsia"/>
          <w:szCs w:val="21"/>
        </w:rPr>
        <w:t>询价文件</w:t>
      </w:r>
    </w:p>
    <w:p w14:paraId="1B98A6D0" w14:textId="77777777" w:rsidR="005C30F5" w:rsidRPr="008D1399" w:rsidRDefault="005C30F5" w:rsidP="005C30F5">
      <w:pPr>
        <w:spacing w:line="360" w:lineRule="exact"/>
        <w:jc w:val="left"/>
        <w:rPr>
          <w:rFonts w:ascii="宋体" w:hAnsi="宋体" w:cs="宋体" w:hint="eastAsia"/>
          <w:szCs w:val="21"/>
        </w:rPr>
      </w:pPr>
      <w:r w:rsidRPr="008D1399">
        <w:rPr>
          <w:rFonts w:ascii="宋体" w:hAnsi="宋体" w:cs="宋体" w:hint="eastAsia"/>
          <w:szCs w:val="21"/>
        </w:rPr>
        <w:t>2.报价人资格标准：</w:t>
      </w:r>
    </w:p>
    <w:p w14:paraId="4A4446BD" w14:textId="18B7F84D" w:rsidR="005C30F5" w:rsidRPr="004557BE" w:rsidRDefault="005C30F5" w:rsidP="005C30F5">
      <w:pPr>
        <w:spacing w:line="360" w:lineRule="exact"/>
        <w:rPr>
          <w:rFonts w:ascii="宋体" w:hAnsi="宋体" w:cs="宋体" w:hint="eastAsia"/>
          <w:szCs w:val="21"/>
        </w:rPr>
      </w:pPr>
      <w:r w:rsidRPr="00583A11">
        <w:rPr>
          <w:rFonts w:ascii="宋体" w:hAnsi="宋体" w:cs="宋体" w:hint="eastAsia"/>
          <w:szCs w:val="21"/>
        </w:rPr>
        <w:t>2.</w:t>
      </w:r>
      <w:r w:rsidR="00B26532">
        <w:rPr>
          <w:rFonts w:ascii="宋体" w:hAnsi="宋体" w:cs="宋体" w:hint="eastAsia"/>
          <w:szCs w:val="21"/>
        </w:rPr>
        <w:t>1</w:t>
      </w:r>
      <w:r>
        <w:rPr>
          <w:rFonts w:ascii="宋体" w:hAnsi="宋体" w:cs="宋体" w:hint="eastAsia"/>
          <w:szCs w:val="21"/>
        </w:rPr>
        <w:t xml:space="preserve">  </w:t>
      </w:r>
      <w:r w:rsidR="004557BE" w:rsidRPr="004557BE">
        <w:rPr>
          <w:rFonts w:ascii="宋体" w:hAnsi="宋体" w:cs="宋体"/>
          <w:szCs w:val="21"/>
        </w:rPr>
        <w:t>具有独立法人资格、</w:t>
      </w:r>
      <w:r w:rsidR="004557BE" w:rsidRPr="004557BE">
        <w:rPr>
          <w:rFonts w:ascii="宋体" w:hAnsi="宋体" w:cs="宋体" w:hint="eastAsia"/>
          <w:szCs w:val="21"/>
        </w:rPr>
        <w:t>2</w:t>
      </w:r>
      <w:r w:rsidR="004557BE" w:rsidRPr="004557BE">
        <w:rPr>
          <w:rFonts w:ascii="宋体" w:hAnsi="宋体" w:cs="宋体"/>
          <w:szCs w:val="21"/>
        </w:rPr>
        <w:t>02</w:t>
      </w:r>
      <w:r w:rsidR="00A72CEF">
        <w:rPr>
          <w:rFonts w:ascii="宋体" w:hAnsi="宋体" w:cs="宋体" w:hint="eastAsia"/>
          <w:szCs w:val="21"/>
        </w:rPr>
        <w:t>2</w:t>
      </w:r>
      <w:r w:rsidR="004557BE" w:rsidRPr="004557BE">
        <w:rPr>
          <w:rFonts w:ascii="宋体" w:hAnsi="宋体" w:cs="宋体"/>
          <w:szCs w:val="21"/>
        </w:rPr>
        <w:t>~202</w:t>
      </w:r>
      <w:r w:rsidR="00A72CEF">
        <w:rPr>
          <w:rFonts w:ascii="宋体" w:hAnsi="宋体" w:cs="宋体" w:hint="eastAsia"/>
          <w:szCs w:val="21"/>
        </w:rPr>
        <w:t>4</w:t>
      </w:r>
      <w:r w:rsidR="004557BE" w:rsidRPr="004557BE">
        <w:rPr>
          <w:rFonts w:ascii="宋体" w:hAnsi="宋体" w:cs="宋体" w:hint="eastAsia"/>
          <w:szCs w:val="21"/>
        </w:rPr>
        <w:t>年销售额不小于1</w:t>
      </w:r>
      <w:r w:rsidR="004557BE" w:rsidRPr="004557BE">
        <w:rPr>
          <w:rFonts w:ascii="宋体" w:hAnsi="宋体" w:cs="宋体"/>
          <w:szCs w:val="21"/>
        </w:rPr>
        <w:t>000</w:t>
      </w:r>
      <w:r w:rsidR="004557BE" w:rsidRPr="004557BE">
        <w:rPr>
          <w:rFonts w:ascii="宋体" w:hAnsi="宋体" w:cs="宋体" w:hint="eastAsia"/>
          <w:szCs w:val="21"/>
        </w:rPr>
        <w:t>万元，</w:t>
      </w:r>
      <w:r w:rsidR="00F63B2B" w:rsidRPr="00F63B2B">
        <w:rPr>
          <w:rFonts w:ascii="宋体" w:hAnsi="宋体" w:cs="宋体" w:hint="eastAsia"/>
          <w:szCs w:val="21"/>
        </w:rPr>
        <w:t>具有类似工况双面</w:t>
      </w:r>
      <w:proofErr w:type="gramStart"/>
      <w:r w:rsidR="00F63B2B" w:rsidRPr="00F63B2B">
        <w:rPr>
          <w:rFonts w:ascii="宋体" w:hAnsi="宋体" w:cs="宋体" w:hint="eastAsia"/>
          <w:szCs w:val="21"/>
        </w:rPr>
        <w:t>衬</w:t>
      </w:r>
      <w:proofErr w:type="gramEnd"/>
      <w:r w:rsidR="00F63B2B" w:rsidRPr="00F63B2B">
        <w:rPr>
          <w:rFonts w:ascii="宋体" w:hAnsi="宋体" w:cs="宋体" w:hint="eastAsia"/>
          <w:szCs w:val="21"/>
        </w:rPr>
        <w:t>PE槽罐</w:t>
      </w:r>
      <w:r w:rsidR="004557BE" w:rsidRPr="004557BE">
        <w:rPr>
          <w:rFonts w:ascii="宋体" w:hAnsi="宋体" w:cs="宋体" w:hint="eastAsia"/>
          <w:szCs w:val="21"/>
        </w:rPr>
        <w:t>制作业绩的专业制造厂家</w:t>
      </w:r>
      <w:r w:rsidR="004557BE" w:rsidRPr="004557BE">
        <w:rPr>
          <w:rFonts w:ascii="宋体" w:hAnsi="宋体" w:cs="宋体"/>
          <w:szCs w:val="21"/>
        </w:rPr>
        <w:t>。业绩证明请提供合同及发票复印件</w:t>
      </w:r>
      <w:r w:rsidR="004557BE" w:rsidRPr="004557BE">
        <w:rPr>
          <w:rFonts w:ascii="宋体" w:hAnsi="宋体" w:cs="宋体" w:hint="eastAsia"/>
          <w:szCs w:val="21"/>
        </w:rPr>
        <w:t>（原件备查）</w:t>
      </w:r>
    </w:p>
    <w:p w14:paraId="385A9DF2" w14:textId="77777777" w:rsidR="005C30F5" w:rsidRDefault="005C30F5" w:rsidP="005C30F5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3.请列出设备分项报价清单及材料生产厂家等。</w:t>
      </w:r>
    </w:p>
    <w:p w14:paraId="076A2C3A" w14:textId="77777777" w:rsidR="005C30F5" w:rsidRDefault="005C30F5" w:rsidP="005C30F5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4.本次报价为一次性报价（含到货各类杂费及13%税价）。报价时必须提供供应商（服务商）承诺书。</w:t>
      </w:r>
      <w:proofErr w:type="gramStart"/>
      <w:r>
        <w:rPr>
          <w:rFonts w:ascii="宋体" w:hAnsi="宋体" w:cs="宋体" w:hint="eastAsia"/>
          <w:szCs w:val="21"/>
        </w:rPr>
        <w:t>请避免</w:t>
      </w:r>
      <w:proofErr w:type="gramEnd"/>
      <w:r>
        <w:rPr>
          <w:rFonts w:ascii="宋体" w:hAnsi="宋体" w:cs="宋体" w:hint="eastAsia"/>
          <w:szCs w:val="21"/>
        </w:rPr>
        <w:t>不平衡报价，需方可按</w:t>
      </w:r>
      <w:r w:rsidR="00667785">
        <w:rPr>
          <w:rFonts w:hint="eastAsia"/>
          <w:szCs w:val="21"/>
        </w:rPr>
        <w:t>采购申请</w:t>
      </w:r>
      <w:r>
        <w:rPr>
          <w:rFonts w:ascii="宋体" w:hAnsi="宋体" w:cs="宋体" w:hint="eastAsia"/>
          <w:szCs w:val="21"/>
        </w:rPr>
        <w:t>不同分别确定供应商。</w:t>
      </w:r>
    </w:p>
    <w:p w14:paraId="0F2F6259" w14:textId="77777777" w:rsidR="005C30F5" w:rsidRDefault="005C30F5" w:rsidP="005C30F5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5.报价方式：报价</w:t>
      </w:r>
      <w:proofErr w:type="gramStart"/>
      <w:r>
        <w:rPr>
          <w:rFonts w:ascii="宋体" w:hAnsi="宋体" w:cs="宋体" w:hint="eastAsia"/>
          <w:szCs w:val="21"/>
        </w:rPr>
        <w:t>函要求</w:t>
      </w:r>
      <w:proofErr w:type="gramEnd"/>
      <w:r>
        <w:rPr>
          <w:rFonts w:ascii="宋体" w:hAnsi="宋体" w:cs="宋体" w:hint="eastAsia"/>
          <w:szCs w:val="21"/>
        </w:rPr>
        <w:t>加盖单位公章，请有意向参加的单位将报价文件上传</w:t>
      </w:r>
      <w:proofErr w:type="gramStart"/>
      <w:r w:rsidRPr="00F01521">
        <w:rPr>
          <w:rFonts w:ascii="宋体" w:hAnsi="宋体" w:cs="宋体" w:hint="eastAsia"/>
          <w:szCs w:val="21"/>
        </w:rPr>
        <w:t>化工云商网</w:t>
      </w:r>
      <w:proofErr w:type="gramEnd"/>
      <w:r w:rsidRPr="00F01521">
        <w:rPr>
          <w:rFonts w:ascii="宋体" w:hAnsi="宋体" w:cs="宋体" w:hint="eastAsia"/>
          <w:szCs w:val="21"/>
        </w:rPr>
        <w:t>（巨化</w:t>
      </w:r>
      <w:proofErr w:type="gramStart"/>
      <w:r w:rsidRPr="00F01521">
        <w:rPr>
          <w:rFonts w:ascii="宋体" w:hAnsi="宋体" w:cs="宋体" w:hint="eastAsia"/>
          <w:szCs w:val="21"/>
        </w:rPr>
        <w:t>数字化招采平台</w:t>
      </w:r>
      <w:proofErr w:type="gramEnd"/>
      <w:r w:rsidRPr="00F01521">
        <w:rPr>
          <w:rFonts w:ascii="宋体" w:hAnsi="宋体" w:cs="宋体" w:hint="eastAsia"/>
          <w:szCs w:val="21"/>
        </w:rPr>
        <w:t>）https://juhua.ccccnet.com</w:t>
      </w:r>
      <w:r>
        <w:rPr>
          <w:rFonts w:ascii="宋体" w:hAnsi="宋体" w:cs="宋体" w:hint="eastAsia"/>
          <w:szCs w:val="21"/>
        </w:rPr>
        <w:t>，要求详见中国</w:t>
      </w:r>
      <w:proofErr w:type="gramStart"/>
      <w:r>
        <w:rPr>
          <w:rFonts w:ascii="宋体" w:hAnsi="宋体" w:cs="宋体" w:hint="eastAsia"/>
          <w:szCs w:val="21"/>
        </w:rPr>
        <w:t>化工云商网</w:t>
      </w:r>
      <w:proofErr w:type="gramEnd"/>
      <w:r>
        <w:rPr>
          <w:rFonts w:ascii="宋体" w:hAnsi="宋体" w:cs="宋体" w:hint="eastAsia"/>
          <w:szCs w:val="21"/>
        </w:rPr>
        <w:t>,报价采用一次性网上报价的形式.</w:t>
      </w:r>
    </w:p>
    <w:p w14:paraId="27DCA96E" w14:textId="1A5F60BD" w:rsidR="005C30F5" w:rsidRDefault="005C30F5" w:rsidP="005C30F5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6、报价文件时需递交材料：法定代表人委托书、被委托人身份证复印件、企业营业执照复印件、有关资质证书、单位简介、</w:t>
      </w:r>
      <w:r w:rsidR="004557BE">
        <w:rPr>
          <w:rFonts w:ascii="宋体" w:hAnsi="宋体" w:cs="宋体" w:hint="eastAsia"/>
          <w:szCs w:val="21"/>
        </w:rPr>
        <w:t>202</w:t>
      </w:r>
      <w:r w:rsidR="00A72CEF">
        <w:rPr>
          <w:rFonts w:ascii="宋体" w:hAnsi="宋体" w:cs="宋体" w:hint="eastAsia"/>
          <w:szCs w:val="21"/>
        </w:rPr>
        <w:t>2</w:t>
      </w:r>
      <w:r w:rsidR="004557BE">
        <w:rPr>
          <w:rFonts w:ascii="宋体" w:hAnsi="宋体" w:cs="宋体" w:hint="eastAsia"/>
          <w:szCs w:val="21"/>
        </w:rPr>
        <w:t>1</w:t>
      </w:r>
      <w:r>
        <w:rPr>
          <w:rFonts w:ascii="宋体" w:hAnsi="宋体" w:cs="宋体" w:hint="eastAsia"/>
          <w:szCs w:val="21"/>
        </w:rPr>
        <w:t>年</w:t>
      </w:r>
      <w:r w:rsidR="004557BE">
        <w:rPr>
          <w:rFonts w:ascii="宋体" w:hAnsi="宋体" w:cs="宋体" w:hint="eastAsia"/>
          <w:szCs w:val="21"/>
        </w:rPr>
        <w:t>至今</w:t>
      </w:r>
      <w:r>
        <w:rPr>
          <w:rFonts w:ascii="宋体" w:hAnsi="宋体" w:cs="宋体" w:hint="eastAsia"/>
          <w:szCs w:val="21"/>
        </w:rPr>
        <w:t>同类产品业绩表（合同、发票复印件）、专业会计事务所出具的20</w:t>
      </w:r>
      <w:r w:rsidR="00A72CEF">
        <w:rPr>
          <w:rFonts w:ascii="宋体" w:hAnsi="宋体" w:cs="宋体" w:hint="eastAsia"/>
          <w:szCs w:val="21"/>
        </w:rPr>
        <w:t>22</w:t>
      </w:r>
      <w:r>
        <w:rPr>
          <w:rFonts w:ascii="宋体" w:hAnsi="宋体" w:cs="宋体" w:hint="eastAsia"/>
          <w:szCs w:val="21"/>
        </w:rPr>
        <w:t>-202</w:t>
      </w:r>
      <w:r w:rsidR="00A72CEF">
        <w:rPr>
          <w:rFonts w:ascii="宋体" w:hAnsi="宋体" w:cs="宋体" w:hint="eastAsia"/>
          <w:szCs w:val="21"/>
        </w:rPr>
        <w:t>4</w:t>
      </w:r>
      <w:r>
        <w:rPr>
          <w:rFonts w:ascii="宋体" w:hAnsi="宋体" w:cs="宋体" w:hint="eastAsia"/>
          <w:szCs w:val="21"/>
        </w:rPr>
        <w:t>年度财务报表。</w:t>
      </w:r>
    </w:p>
    <w:p w14:paraId="575CA42C" w14:textId="77777777" w:rsidR="005C30F5" w:rsidRDefault="00F63B2B" w:rsidP="005C30F5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7</w:t>
      </w:r>
      <w:r w:rsidR="004557BE">
        <w:rPr>
          <w:rFonts w:ascii="宋体" w:hAnsi="宋体" w:cs="宋体" w:hint="eastAsia"/>
          <w:szCs w:val="21"/>
        </w:rPr>
        <w:t>、</w:t>
      </w:r>
      <w:r w:rsidR="005C30F5">
        <w:rPr>
          <w:rFonts w:ascii="宋体" w:hAnsi="宋体" w:cs="宋体" w:hint="eastAsia"/>
          <w:szCs w:val="21"/>
        </w:rPr>
        <w:t xml:space="preserve">联系人：宋伟                联系电话：0570-3096756         </w:t>
      </w:r>
    </w:p>
    <w:p w14:paraId="18130334" w14:textId="77777777" w:rsidR="005C30F5" w:rsidRDefault="005C30F5" w:rsidP="005C30F5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传真：0570-3617765                E-mail: wzsbk01@126.com</w:t>
      </w:r>
    </w:p>
    <w:p w14:paraId="2C6EA5DA" w14:textId="77777777" w:rsidR="005C30F5" w:rsidRDefault="005C30F5" w:rsidP="005C30F5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地    址：浙江省衢州市巨化集团公司</w:t>
      </w:r>
      <w:proofErr w:type="gramStart"/>
      <w:r>
        <w:rPr>
          <w:rFonts w:ascii="宋体" w:hAnsi="宋体" w:cs="宋体" w:hint="eastAsia"/>
          <w:szCs w:val="21"/>
        </w:rPr>
        <w:t>北一道</w:t>
      </w:r>
      <w:proofErr w:type="gramEnd"/>
      <w:r>
        <w:rPr>
          <w:rFonts w:ascii="宋体" w:hAnsi="宋体" w:cs="宋体" w:hint="eastAsia"/>
          <w:szCs w:val="21"/>
        </w:rPr>
        <w:t>165号</w:t>
      </w:r>
    </w:p>
    <w:p w14:paraId="2BDD6C5F" w14:textId="77777777" w:rsidR="005C30F5" w:rsidRDefault="005C30F5" w:rsidP="005C30F5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cs="宋体" w:hint="eastAsia"/>
          <w:szCs w:val="21"/>
        </w:rPr>
        <w:t>单位名称：浙江巨化化工材料有限公司</w:t>
      </w:r>
    </w:p>
    <w:p w14:paraId="6893399F" w14:textId="77777777" w:rsidR="004108A7" w:rsidRDefault="008976A6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二、 采购内容</w:t>
      </w:r>
      <w:bookmarkEnd w:id="2"/>
      <w:bookmarkEnd w:id="3"/>
    </w:p>
    <w:p w14:paraId="7316830B" w14:textId="77777777" w:rsidR="004108A7" w:rsidRDefault="008976A6">
      <w:pPr>
        <w:pStyle w:val="a1"/>
        <w:jc w:val="both"/>
        <w:rPr>
          <w:kern w:val="0"/>
        </w:rPr>
      </w:pPr>
      <w:bookmarkStart w:id="5" w:name="_Toc364866924"/>
      <w:bookmarkStart w:id="6" w:name="_Toc385925592"/>
      <w:bookmarkStart w:id="7" w:name="_Toc372796354"/>
      <w:r>
        <w:rPr>
          <w:rFonts w:ascii="宋体" w:hAnsi="宋体" w:cs="宋体" w:hint="eastAsia"/>
          <w:bCs w:val="0"/>
          <w:kern w:val="0"/>
          <w:sz w:val="21"/>
          <w:szCs w:val="21"/>
        </w:rPr>
        <w:t>1。设备规格数量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：</w:t>
      </w:r>
      <w:bookmarkEnd w:id="5"/>
      <w:bookmarkEnd w:id="6"/>
      <w:bookmarkEnd w:id="7"/>
    </w:p>
    <w:tbl>
      <w:tblPr>
        <w:tblW w:w="85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5"/>
        <w:gridCol w:w="2184"/>
        <w:gridCol w:w="1232"/>
        <w:gridCol w:w="645"/>
        <w:gridCol w:w="751"/>
        <w:gridCol w:w="1952"/>
        <w:gridCol w:w="1250"/>
      </w:tblGrid>
      <w:tr w:rsidR="0034597F" w14:paraId="04D0DA8B" w14:textId="77777777" w:rsidTr="0034597F">
        <w:trPr>
          <w:trHeight w:val="747"/>
          <w:jc w:val="center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E279F" w14:textId="77777777" w:rsidR="00560DF9" w:rsidRDefault="00560DF9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序号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2C485" w14:textId="77777777" w:rsidR="00560DF9" w:rsidRDefault="00560DF9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设备名称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A0047" w14:textId="77777777" w:rsidR="00560DF9" w:rsidRDefault="00560DF9" w:rsidP="00560DF9">
            <w:pPr>
              <w:pStyle w:val="a7"/>
              <w:ind w:firstLineChars="100" w:firstLine="21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设备位号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97517" w14:textId="77777777" w:rsidR="00560DF9" w:rsidRDefault="00560DF9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主要材料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DD044" w14:textId="77777777" w:rsidR="00560DF9" w:rsidRDefault="00560DF9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  <w:p w14:paraId="3FDBA389" w14:textId="77777777" w:rsidR="00560DF9" w:rsidRDefault="00560DF9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(台)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D88B9" w14:textId="77777777" w:rsidR="00560DF9" w:rsidRDefault="00667785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采购申请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305C3" w14:textId="77777777" w:rsidR="00560DF9" w:rsidRDefault="00560DF9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项目单位</w:t>
            </w:r>
          </w:p>
        </w:tc>
      </w:tr>
      <w:tr w:rsidR="00A72CEF" w14:paraId="52BD4185" w14:textId="77777777" w:rsidTr="00521B18">
        <w:trPr>
          <w:trHeight w:val="495"/>
          <w:jc w:val="center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CABA9" w14:textId="77777777" w:rsidR="00A72CEF" w:rsidRDefault="00A72CEF" w:rsidP="00A72CEF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24FD5" w14:textId="11161189" w:rsidR="00A72CEF" w:rsidRPr="00F63B2B" w:rsidRDefault="00A72CEF" w:rsidP="00A72CEF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sz w:val="20"/>
                <w:szCs w:val="20"/>
              </w:rPr>
              <w:t>地下废水槽</w:t>
            </w:r>
            <w:r>
              <w:rPr>
                <w:rFonts w:ascii="Arial" w:hAnsi="Arial" w:cs="Arial"/>
                <w:sz w:val="20"/>
                <w:szCs w:val="20"/>
              </w:rPr>
              <w:t>\28.4m3/Q345R</w:t>
            </w:r>
            <w:r>
              <w:rPr>
                <w:rFonts w:ascii="微软雅黑" w:eastAsia="微软雅黑" w:hAnsi="微软雅黑" w:cs="Arial" w:hint="eastAsia"/>
                <w:sz w:val="20"/>
                <w:szCs w:val="20"/>
              </w:rPr>
              <w:t>衬</w:t>
            </w:r>
            <w:r>
              <w:rPr>
                <w:rFonts w:ascii="Arial" w:hAnsi="Arial" w:cs="Arial"/>
                <w:sz w:val="20"/>
                <w:szCs w:val="20"/>
              </w:rPr>
              <w:t>PE\</w:t>
            </w:r>
            <w:bookmarkStart w:id="8" w:name="OLE_LINK4"/>
            <w:r>
              <w:rPr>
                <w:rFonts w:ascii="Arial" w:hAnsi="Arial" w:cs="Arial"/>
                <w:sz w:val="20"/>
                <w:szCs w:val="20"/>
              </w:rPr>
              <w:t>V0180</w:t>
            </w:r>
            <w:bookmarkEnd w:id="8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D6542" w14:textId="55C2F851" w:rsidR="00A72CEF" w:rsidRPr="004557BE" w:rsidRDefault="00A72CEF" w:rsidP="00A72CEF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 w:hint="eastAsia"/>
                <w:szCs w:val="21"/>
              </w:rPr>
            </w:pPr>
            <w:r>
              <w:rPr>
                <w:rFonts w:ascii="Arial" w:hAnsi="Arial" w:cs="Arial"/>
                <w:sz w:val="20"/>
                <w:szCs w:val="20"/>
              </w:rPr>
              <w:t>V0180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28EBD" w14:textId="77777777" w:rsidR="00A72CEF" w:rsidRPr="004557BE" w:rsidRDefault="00A72CEF" w:rsidP="00A72CEF">
            <w:pPr>
              <w:jc w:val="center"/>
            </w:pPr>
            <w:bookmarkStart w:id="9" w:name="OLE_LINK5"/>
            <w:r w:rsidRPr="004557BE">
              <w:rPr>
                <w:rFonts w:ascii="宋体" w:hAnsi="宋体" w:cs="宋体" w:hint="eastAsia"/>
                <w:kern w:val="0"/>
                <w:szCs w:val="21"/>
              </w:rPr>
              <w:t>见图</w:t>
            </w:r>
            <w:bookmarkEnd w:id="9"/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AA282" w14:textId="77777777" w:rsidR="00A72CEF" w:rsidRPr="004557BE" w:rsidRDefault="00A72CEF" w:rsidP="00A72CEF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 w:rsidRPr="004557BE"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91165" w14:textId="77777777" w:rsidR="00A72CEF" w:rsidRPr="00B26532" w:rsidRDefault="00A72CEF" w:rsidP="00A72CEF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D2410" w14:textId="49FEC945" w:rsidR="00A72CEF" w:rsidRPr="00602048" w:rsidRDefault="00A72CEF" w:rsidP="00A72CE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72CEF" w14:paraId="0899BA17" w14:textId="77777777" w:rsidTr="00142FDA">
        <w:trPr>
          <w:trHeight w:val="495"/>
          <w:jc w:val="center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35F95" w14:textId="0C183CA9" w:rsidR="00A72CEF" w:rsidRDefault="00A72CEF" w:rsidP="00A72CEF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2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6C5E1" w14:textId="16AB7BCE" w:rsidR="00A72CEF" w:rsidRDefault="00A72CEF" w:rsidP="00A72CEF">
            <w:pPr>
              <w:widowControl/>
              <w:jc w:val="center"/>
              <w:rPr>
                <w:rFonts w:ascii="微软雅黑" w:eastAsia="微软雅黑" w:hAnsi="微软雅黑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地下废水槽</w:t>
            </w:r>
            <w:r>
              <w:rPr>
                <w:rFonts w:ascii="Arial" w:hAnsi="Arial" w:cs="Arial"/>
                <w:sz w:val="20"/>
                <w:szCs w:val="20"/>
              </w:rPr>
              <w:t>\21.5m3/Q345R</w:t>
            </w:r>
            <w:r>
              <w:rPr>
                <w:rFonts w:ascii="Arial" w:hAnsi="Arial" w:cs="Arial"/>
                <w:sz w:val="20"/>
                <w:szCs w:val="20"/>
              </w:rPr>
              <w:t>衬</w:t>
            </w:r>
            <w:r>
              <w:rPr>
                <w:rFonts w:ascii="Arial" w:hAnsi="Arial" w:cs="Arial"/>
                <w:sz w:val="20"/>
                <w:szCs w:val="20"/>
              </w:rPr>
              <w:t>PE\3V0180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1E7AE" w14:textId="148962D1" w:rsidR="00A72CEF" w:rsidRDefault="00A72CEF" w:rsidP="00A72CEF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3V0180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1FF17" w14:textId="7455E5B8" w:rsidR="00A72CEF" w:rsidRPr="004557BE" w:rsidRDefault="00A72CEF" w:rsidP="00A72CEF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81759">
              <w:rPr>
                <w:rFonts w:ascii="宋体" w:hAnsi="宋体" w:cs="宋体" w:hint="eastAsia"/>
                <w:kern w:val="0"/>
                <w:szCs w:val="21"/>
              </w:rPr>
              <w:t>见图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3F018" w14:textId="3C6A0F3F" w:rsidR="00A72CEF" w:rsidRPr="004557BE" w:rsidRDefault="00A72CEF" w:rsidP="00A72CEF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EA148" w14:textId="77777777" w:rsidR="00A72CEF" w:rsidRPr="00B26532" w:rsidRDefault="00A72CEF" w:rsidP="00A72CEF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E3BD2" w14:textId="77777777" w:rsidR="00A72CEF" w:rsidRDefault="00A72CEF" w:rsidP="00A72CEF">
            <w:pPr>
              <w:jc w:val="center"/>
              <w:rPr>
                <w:rFonts w:ascii="Arial" w:hAnsi="Arial" w:cs="Arial" w:hint="eastAsia"/>
                <w:sz w:val="20"/>
                <w:szCs w:val="20"/>
              </w:rPr>
            </w:pPr>
          </w:p>
        </w:tc>
      </w:tr>
      <w:tr w:rsidR="00A72CEF" w14:paraId="69D7850D" w14:textId="77777777" w:rsidTr="00142FDA">
        <w:trPr>
          <w:trHeight w:val="495"/>
          <w:jc w:val="center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DB12F" w14:textId="18DBD951" w:rsidR="00A72CEF" w:rsidRDefault="00A72CEF" w:rsidP="00A72CEF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3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32519" w14:textId="4BB948CE" w:rsidR="00A72CEF" w:rsidRDefault="00A72CEF" w:rsidP="00A72CEF">
            <w:pPr>
              <w:widowControl/>
              <w:jc w:val="center"/>
              <w:rPr>
                <w:rFonts w:ascii="微软雅黑" w:eastAsia="微软雅黑" w:hAnsi="微软雅黑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废水沉降池</w:t>
            </w:r>
            <w:r>
              <w:rPr>
                <w:rFonts w:ascii="Arial" w:hAnsi="Arial" w:cs="Arial"/>
                <w:sz w:val="20"/>
                <w:szCs w:val="20"/>
              </w:rPr>
              <w:t>\0.78m3/Q345R</w:t>
            </w:r>
            <w:r>
              <w:rPr>
                <w:rFonts w:ascii="Arial" w:hAnsi="Arial" w:cs="Arial"/>
                <w:sz w:val="20"/>
                <w:szCs w:val="20"/>
              </w:rPr>
              <w:t>衬</w:t>
            </w:r>
            <w:r>
              <w:rPr>
                <w:rFonts w:ascii="Arial" w:hAnsi="Arial" w:cs="Arial"/>
                <w:sz w:val="20"/>
                <w:szCs w:val="20"/>
              </w:rPr>
              <w:t>PE\V0181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325CC" w14:textId="1A18971E" w:rsidR="00A72CEF" w:rsidRDefault="00A72CEF" w:rsidP="00A72CEF">
            <w:pPr>
              <w:widowControl/>
              <w:jc w:val="center"/>
              <w:textAlignment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V0181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DC45F" w14:textId="1E5AC339" w:rsidR="00A72CEF" w:rsidRPr="004557BE" w:rsidRDefault="00A72CEF" w:rsidP="00A72CEF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D81759">
              <w:rPr>
                <w:rFonts w:ascii="宋体" w:hAnsi="宋体" w:cs="宋体" w:hint="eastAsia"/>
                <w:kern w:val="0"/>
                <w:szCs w:val="21"/>
              </w:rPr>
              <w:t>见图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3525E" w14:textId="4BD7CA50" w:rsidR="00A72CEF" w:rsidRPr="004557BE" w:rsidRDefault="00A72CEF" w:rsidP="00A72CEF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4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BC288" w14:textId="77777777" w:rsidR="00A72CEF" w:rsidRPr="00B26532" w:rsidRDefault="00A72CEF" w:rsidP="00A72CEF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2A1D7" w14:textId="77777777" w:rsidR="00A72CEF" w:rsidRDefault="00A72CEF" w:rsidP="00A72CEF">
            <w:pPr>
              <w:jc w:val="center"/>
              <w:rPr>
                <w:rFonts w:ascii="Arial" w:hAnsi="Arial" w:cs="Arial" w:hint="eastAsia"/>
                <w:sz w:val="20"/>
                <w:szCs w:val="20"/>
              </w:rPr>
            </w:pPr>
          </w:p>
        </w:tc>
      </w:tr>
    </w:tbl>
    <w:p w14:paraId="41875EA3" w14:textId="77777777" w:rsidR="004108A7" w:rsidRDefault="008976A6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2．技术参数及要求：</w:t>
      </w:r>
    </w:p>
    <w:p w14:paraId="01466C75" w14:textId="77777777" w:rsidR="00593921" w:rsidRDefault="008976A6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2.1设备</w:t>
      </w:r>
      <w:r w:rsid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参考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图详见附件；</w:t>
      </w:r>
      <w:r w:rsidR="005266ED" w:rsidRPr="005266ED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设备按HG/T20584-2011《钢制化工容器制造技术要</w:t>
      </w:r>
      <w:r w:rsidR="00970AE4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求</w:t>
      </w:r>
      <w:r w:rsidR="005266ED" w:rsidRPr="005266ED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》，</w:t>
      </w:r>
      <w:r w:rsidR="00F63B2B" w:rsidRPr="005266ED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 xml:space="preserve"> </w:t>
      </w:r>
      <w:r w:rsidR="005266ED" w:rsidRPr="005266ED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HG/T20678-2000《衬里钢壳设计技术规定》等相关标准制造</w:t>
      </w:r>
      <w:r w:rsidR="005266ED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。</w:t>
      </w:r>
      <w:r w:rsid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供货</w:t>
      </w:r>
      <w:proofErr w:type="gramStart"/>
      <w:r w:rsid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范围含</w:t>
      </w:r>
      <w:r w:rsidR="00593921" w:rsidRP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衬</w:t>
      </w:r>
      <w:proofErr w:type="gramEnd"/>
      <w:r w:rsidR="00593921" w:rsidRP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FE设备本体（包括钢体和衬层）</w:t>
      </w:r>
      <w:r w:rsid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，招标</w:t>
      </w:r>
      <w:r w:rsidR="00593921" w:rsidRP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方仅提供设备条件图，</w:t>
      </w:r>
      <w:r w:rsid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投标</w:t>
      </w:r>
      <w:r w:rsidR="00593921" w:rsidRP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方应在设计条件图上基础上重新设计出图，</w:t>
      </w:r>
      <w:r w:rsidR="00593921" w:rsidRP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lastRenderedPageBreak/>
        <w:t>并按最后会签版本为终版图纸。</w:t>
      </w:r>
      <w:r w:rsid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中标</w:t>
      </w:r>
      <w:r w:rsidR="00593921" w:rsidRP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方采购的材料应符合图纸规定，以及标准要求，原则上不允许变更。若要更改材料或材料替代，需</w:t>
      </w:r>
      <w:r w:rsid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招标</w:t>
      </w:r>
      <w:r w:rsidR="00593921" w:rsidRP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方书面同意。</w:t>
      </w:r>
      <w:r w:rsidR="00F63B2B" w:rsidRPr="00F63B2B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集水罐</w:t>
      </w:r>
      <w:r w:rsidR="00BA285A" w:rsidRPr="00F63B2B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为</w:t>
      </w:r>
      <w:r w:rsidR="00BA285A" w:rsidRPr="004827E0">
        <w:rPr>
          <w:rFonts w:ascii="宋体" w:hAnsi="宋体" w:cs="宋体" w:hint="eastAsia"/>
          <w:b w:val="0"/>
          <w:bCs w:val="0"/>
          <w:color w:val="FF0000"/>
          <w:kern w:val="0"/>
          <w:sz w:val="21"/>
          <w:szCs w:val="21"/>
        </w:rPr>
        <w:t>双面衬</w:t>
      </w:r>
      <w:r w:rsidR="00F63B2B">
        <w:rPr>
          <w:rFonts w:ascii="宋体" w:hAnsi="宋体" w:cs="宋体" w:hint="eastAsia"/>
          <w:b w:val="0"/>
          <w:bCs w:val="0"/>
          <w:color w:val="FF0000"/>
          <w:kern w:val="0"/>
          <w:sz w:val="21"/>
          <w:szCs w:val="21"/>
        </w:rPr>
        <w:t>PE</w:t>
      </w:r>
      <w:r w:rsidR="00BA285A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，</w:t>
      </w:r>
      <w:r w:rsidR="00F63B2B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外</w:t>
      </w:r>
      <w:r w:rsidR="00BA285A" w:rsidRPr="00BA285A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衬</w:t>
      </w:r>
      <w:r w:rsidR="00F63B2B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层</w:t>
      </w:r>
      <w:r w:rsidR="00BA285A" w:rsidRPr="00BA285A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δ≥</w:t>
      </w:r>
      <w:r w:rsidR="00881999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5</w:t>
      </w:r>
      <w:r w:rsidR="00BA285A" w:rsidRPr="00BA285A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mm。</w:t>
      </w:r>
    </w:p>
    <w:p w14:paraId="05BB84CC" w14:textId="77777777" w:rsidR="004108A7" w:rsidRDefault="00593921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*2.2</w:t>
      </w:r>
      <w:r w:rsidRPr="00593921">
        <w:rPr>
          <w:rFonts w:ascii="宋体" w:hAnsi="宋体" w:cs="宋体"/>
          <w:b w:val="0"/>
          <w:bCs w:val="0"/>
          <w:kern w:val="0"/>
          <w:sz w:val="21"/>
          <w:szCs w:val="21"/>
        </w:rPr>
        <w:t>衬里PE料采用台塑集团，中石化集团</w:t>
      </w:r>
      <w:r w:rsidRP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，</w:t>
      </w:r>
      <w:r w:rsidRPr="00593921">
        <w:rPr>
          <w:rFonts w:ascii="宋体" w:hAnsi="宋体" w:cs="宋体"/>
          <w:b w:val="0"/>
          <w:bCs w:val="0"/>
          <w:kern w:val="0"/>
          <w:sz w:val="21"/>
          <w:szCs w:val="21"/>
        </w:rPr>
        <w:t>沙特基础工业公司（</w:t>
      </w:r>
      <w:proofErr w:type="spellStart"/>
      <w:r w:rsidRP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sa</w:t>
      </w:r>
      <w:r w:rsidRPr="00593921">
        <w:rPr>
          <w:rFonts w:ascii="宋体" w:hAnsi="宋体" w:cs="宋体"/>
          <w:b w:val="0"/>
          <w:bCs w:val="0"/>
          <w:kern w:val="0"/>
          <w:sz w:val="21"/>
          <w:szCs w:val="21"/>
        </w:rPr>
        <w:t>bic</w:t>
      </w:r>
      <w:proofErr w:type="spellEnd"/>
      <w:r w:rsidRPr="00593921">
        <w:rPr>
          <w:rFonts w:ascii="宋体" w:hAnsi="宋体" w:cs="宋体"/>
          <w:b w:val="0"/>
          <w:bCs w:val="0"/>
          <w:kern w:val="0"/>
          <w:sz w:val="21"/>
          <w:szCs w:val="21"/>
        </w:rPr>
        <w:t>）等一线厂家</w:t>
      </w:r>
      <w:r w:rsidRP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。设备衬</w:t>
      </w:r>
      <w:r w:rsidRPr="00593921">
        <w:rPr>
          <w:rFonts w:ascii="宋体" w:hAnsi="宋体" w:cs="宋体"/>
          <w:b w:val="0"/>
          <w:bCs w:val="0"/>
          <w:kern w:val="0"/>
          <w:sz w:val="21"/>
          <w:szCs w:val="21"/>
        </w:rPr>
        <w:t>里</w:t>
      </w:r>
      <w:r w:rsidRP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前吹干，除绣，除污，焊缝处焊瘤、焊渣等必须予以彻底清除，焊缝高度打磨至与钢件表面齐平，</w:t>
      </w:r>
      <w:r w:rsidRPr="00593921">
        <w:rPr>
          <w:rFonts w:ascii="宋体" w:hAnsi="宋体" w:cs="宋体"/>
          <w:b w:val="0"/>
          <w:bCs w:val="0"/>
          <w:kern w:val="0"/>
          <w:sz w:val="21"/>
          <w:szCs w:val="21"/>
        </w:rPr>
        <w:t>突变</w:t>
      </w:r>
      <w:r w:rsidRP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表面打磨成圆弧过渡</w:t>
      </w:r>
      <w:r w:rsidRPr="00593921">
        <w:rPr>
          <w:rFonts w:ascii="宋体" w:hAnsi="宋体" w:cs="宋体"/>
          <w:b w:val="0"/>
          <w:bCs w:val="0"/>
          <w:kern w:val="0"/>
          <w:sz w:val="21"/>
          <w:szCs w:val="21"/>
        </w:rPr>
        <w:t>，</w:t>
      </w:r>
      <w:r w:rsidRP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倒角半径≥5mm。衬</w:t>
      </w:r>
      <w:proofErr w:type="gramStart"/>
      <w:r w:rsidRP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层完成</w:t>
      </w:r>
      <w:proofErr w:type="gramEnd"/>
      <w:r w:rsidRP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后应当平整，颜色均匀，不允许出现黑灰色反复烧结痕迹。</w:t>
      </w:r>
    </w:p>
    <w:p w14:paraId="05E233BF" w14:textId="42AF46D5" w:rsidR="004108A7" w:rsidRDefault="0008784F">
      <w:pPr>
        <w:pStyle w:val="a7"/>
        <w:spacing w:line="279" w:lineRule="auto"/>
        <w:rPr>
          <w:rFonts w:cs="宋体" w:hint="eastAsia"/>
        </w:rPr>
      </w:pPr>
      <w:r>
        <w:rPr>
          <w:rFonts w:cs="宋体" w:hint="eastAsia"/>
          <w:kern w:val="0"/>
          <w:szCs w:val="21"/>
        </w:rPr>
        <w:t>*</w:t>
      </w:r>
      <w:r w:rsidR="008976A6">
        <w:rPr>
          <w:rFonts w:cs="宋体" w:hint="eastAsia"/>
          <w:kern w:val="0"/>
          <w:szCs w:val="21"/>
        </w:rPr>
        <w:t>2.</w:t>
      </w:r>
      <w:r w:rsidR="00F63B2B">
        <w:rPr>
          <w:rFonts w:cs="宋体" w:hint="eastAsia"/>
          <w:kern w:val="0"/>
          <w:szCs w:val="21"/>
        </w:rPr>
        <w:t>3</w:t>
      </w:r>
      <w:r w:rsidR="008976A6">
        <w:rPr>
          <w:rFonts w:ascii="微软雅黑" w:eastAsia="微软雅黑" w:hAnsi="微软雅黑" w:cs="微软雅黑" w:hint="eastAsia"/>
          <w:bCs/>
          <w:color w:val="000000"/>
        </w:rPr>
        <w:t>，</w:t>
      </w:r>
      <w:r w:rsidR="005266ED">
        <w:rPr>
          <w:rFonts w:hint="eastAsia"/>
          <w:szCs w:val="21"/>
        </w:rPr>
        <w:t>筒体</w:t>
      </w:r>
      <w:r w:rsidR="00F63B2B">
        <w:rPr>
          <w:rFonts w:hint="eastAsia"/>
          <w:szCs w:val="21"/>
        </w:rPr>
        <w:t>内</w:t>
      </w:r>
      <w:r w:rsidR="005266ED">
        <w:rPr>
          <w:rFonts w:hint="eastAsia"/>
          <w:szCs w:val="21"/>
        </w:rPr>
        <w:t>衬层</w:t>
      </w:r>
      <w:r w:rsidR="00A72CEF">
        <w:rPr>
          <w:rFonts w:hint="eastAsia"/>
          <w:szCs w:val="21"/>
        </w:rPr>
        <w:t>6</w:t>
      </w:r>
      <w:r w:rsidR="005266ED">
        <w:rPr>
          <w:rFonts w:hint="eastAsia"/>
          <w:szCs w:val="21"/>
        </w:rPr>
        <w:t>mm，接管不小于4mm</w:t>
      </w:r>
      <w:r w:rsidR="00DD5834">
        <w:rPr>
          <w:rFonts w:hint="eastAsia"/>
          <w:szCs w:val="21"/>
        </w:rPr>
        <w:t>，</w:t>
      </w:r>
      <w:r w:rsidR="00DD5834">
        <w:rPr>
          <w:color w:val="000000"/>
          <w:szCs w:val="21"/>
        </w:rPr>
        <w:t>法兰衬里密封面不得有凹坑，划痕，表面平整度</w:t>
      </w:r>
      <w:r w:rsidR="00DD5834">
        <w:rPr>
          <w:rFonts w:hint="eastAsia"/>
          <w:color w:val="000000"/>
          <w:szCs w:val="21"/>
        </w:rPr>
        <w:t>≤1mm</w:t>
      </w:r>
      <w:r w:rsidR="00DD5834">
        <w:rPr>
          <w:color w:val="000000"/>
          <w:szCs w:val="21"/>
        </w:rPr>
        <w:t>。</w:t>
      </w:r>
      <w:r w:rsidR="00593921">
        <w:rPr>
          <w:rFonts w:hint="eastAsia"/>
          <w:szCs w:val="21"/>
        </w:rPr>
        <w:t>衬层光滑平整、无气泡、裂纹、分层等缺陷存在</w:t>
      </w:r>
      <w:r w:rsidR="00593921">
        <w:rPr>
          <w:szCs w:val="21"/>
        </w:rPr>
        <w:t>，</w:t>
      </w:r>
      <w:r w:rsidR="00593921">
        <w:rPr>
          <w:rFonts w:hint="eastAsia"/>
          <w:color w:val="000000"/>
          <w:szCs w:val="21"/>
        </w:rPr>
        <w:t>电火花检测电压不小于</w:t>
      </w:r>
      <w:r w:rsidR="00593921">
        <w:rPr>
          <w:color w:val="000000"/>
          <w:szCs w:val="21"/>
        </w:rPr>
        <w:t>10</w:t>
      </w:r>
      <w:r w:rsidR="00593921">
        <w:rPr>
          <w:rFonts w:hint="eastAsia"/>
          <w:color w:val="000000"/>
          <w:szCs w:val="21"/>
        </w:rPr>
        <w:t>K</w:t>
      </w:r>
      <w:r w:rsidR="00593921">
        <w:rPr>
          <w:color w:val="000000"/>
          <w:szCs w:val="21"/>
        </w:rPr>
        <w:t>V</w:t>
      </w:r>
      <w:r w:rsidR="00593921">
        <w:rPr>
          <w:rFonts w:hint="eastAsia"/>
          <w:color w:val="000000"/>
          <w:szCs w:val="21"/>
        </w:rPr>
        <w:t>，探头移动速度不快于100mm/s，以无击穿现象为合格。</w:t>
      </w:r>
      <w:r w:rsidR="005266ED" w:rsidRPr="009A258F">
        <w:rPr>
          <w:rFonts w:hint="eastAsia"/>
          <w:szCs w:val="21"/>
        </w:rPr>
        <w:t>完成后需方需现场检查确认</w:t>
      </w:r>
      <w:r w:rsidR="005266ED">
        <w:rPr>
          <w:rFonts w:hint="eastAsia"/>
          <w:szCs w:val="21"/>
        </w:rPr>
        <w:t>。</w:t>
      </w:r>
    </w:p>
    <w:p w14:paraId="51E7D6BF" w14:textId="77777777" w:rsidR="004108A7" w:rsidRPr="00DD5834" w:rsidRDefault="00DD5834" w:rsidP="00DD5834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proofErr w:type="gramStart"/>
      <w:r w:rsidRPr="00DD5834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衬</w:t>
      </w:r>
      <w:proofErr w:type="gramEnd"/>
      <w:r w:rsidRPr="00DD5834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PE设备在所有部位清理干净并干燥后各对外管口使用石棉垫（或试压用临时垫片）、金属</w:t>
      </w:r>
      <w:proofErr w:type="gramStart"/>
      <w:r w:rsidRPr="00DD5834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盲</w:t>
      </w:r>
      <w:proofErr w:type="gramEnd"/>
      <w:r w:rsidRPr="00DD5834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法兰进行密封。</w:t>
      </w:r>
    </w:p>
    <w:p w14:paraId="46264C55" w14:textId="77777777" w:rsidR="004108A7" w:rsidRPr="00602048" w:rsidRDefault="00602048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*</w:t>
      </w:r>
      <w:r w:rsidR="008976A6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2.</w:t>
      </w:r>
      <w:r w:rsidR="00593921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7</w:t>
      </w:r>
      <w:r w:rsidR="008976A6" w:rsidRPr="00602048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主要材料及外协件、外购件供货厂家的基本情况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5"/>
        <w:gridCol w:w="843"/>
        <w:gridCol w:w="720"/>
        <w:gridCol w:w="720"/>
        <w:gridCol w:w="900"/>
        <w:gridCol w:w="1620"/>
        <w:gridCol w:w="2654"/>
      </w:tblGrid>
      <w:tr w:rsidR="004108A7" w14:paraId="4DFC8D7B" w14:textId="77777777">
        <w:tc>
          <w:tcPr>
            <w:tcW w:w="8522" w:type="dxa"/>
            <w:gridSpan w:val="7"/>
          </w:tcPr>
          <w:p w14:paraId="464B3351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设备位号</w:t>
            </w:r>
          </w:p>
        </w:tc>
      </w:tr>
      <w:tr w:rsidR="004108A7" w14:paraId="7FACA3B5" w14:textId="77777777">
        <w:tc>
          <w:tcPr>
            <w:tcW w:w="1065" w:type="dxa"/>
          </w:tcPr>
          <w:p w14:paraId="6CCC8677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名称</w:t>
            </w:r>
          </w:p>
        </w:tc>
        <w:tc>
          <w:tcPr>
            <w:tcW w:w="843" w:type="dxa"/>
          </w:tcPr>
          <w:p w14:paraId="7D4F7AD0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规格</w:t>
            </w:r>
          </w:p>
        </w:tc>
        <w:tc>
          <w:tcPr>
            <w:tcW w:w="720" w:type="dxa"/>
          </w:tcPr>
          <w:p w14:paraId="6D2779DE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数量</w:t>
            </w:r>
          </w:p>
        </w:tc>
        <w:tc>
          <w:tcPr>
            <w:tcW w:w="720" w:type="dxa"/>
          </w:tcPr>
          <w:p w14:paraId="1E7B20AD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总重</w:t>
            </w:r>
          </w:p>
        </w:tc>
        <w:tc>
          <w:tcPr>
            <w:tcW w:w="900" w:type="dxa"/>
          </w:tcPr>
          <w:p w14:paraId="74A15D65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材质</w:t>
            </w:r>
          </w:p>
        </w:tc>
        <w:tc>
          <w:tcPr>
            <w:tcW w:w="1620" w:type="dxa"/>
          </w:tcPr>
          <w:p w14:paraId="6D88CFA5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采用标准</w:t>
            </w:r>
          </w:p>
        </w:tc>
        <w:tc>
          <w:tcPr>
            <w:tcW w:w="2654" w:type="dxa"/>
          </w:tcPr>
          <w:p w14:paraId="3492D2C5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原材料或外协加工厂家</w:t>
            </w:r>
          </w:p>
        </w:tc>
      </w:tr>
      <w:tr w:rsidR="004108A7" w14:paraId="20513661" w14:textId="77777777">
        <w:tc>
          <w:tcPr>
            <w:tcW w:w="1065" w:type="dxa"/>
          </w:tcPr>
          <w:p w14:paraId="1D115649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板材</w:t>
            </w:r>
          </w:p>
        </w:tc>
        <w:tc>
          <w:tcPr>
            <w:tcW w:w="843" w:type="dxa"/>
          </w:tcPr>
          <w:p w14:paraId="3D27E7FD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3EFBBAF6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5A405857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7189EDCD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5374B666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3F865AAB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4108A7" w14:paraId="11BE6084" w14:textId="77777777">
        <w:tc>
          <w:tcPr>
            <w:tcW w:w="1065" w:type="dxa"/>
          </w:tcPr>
          <w:p w14:paraId="669FDC10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法兰</w:t>
            </w:r>
          </w:p>
        </w:tc>
        <w:tc>
          <w:tcPr>
            <w:tcW w:w="843" w:type="dxa"/>
          </w:tcPr>
          <w:p w14:paraId="1DCA2DD4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704CD396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4E5E1CD3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0B84A3E5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7A90487A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0C396AAF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4108A7" w14:paraId="7CA06ED1" w14:textId="77777777">
        <w:tc>
          <w:tcPr>
            <w:tcW w:w="1065" w:type="dxa"/>
          </w:tcPr>
          <w:p w14:paraId="4F89707C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封头</w:t>
            </w:r>
          </w:p>
        </w:tc>
        <w:tc>
          <w:tcPr>
            <w:tcW w:w="843" w:type="dxa"/>
          </w:tcPr>
          <w:p w14:paraId="66AD184A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1989C785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55B7FDBA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0E8D9C32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69ADD28C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4C734164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602048" w14:paraId="53D4ECB6" w14:textId="77777777">
        <w:tc>
          <w:tcPr>
            <w:tcW w:w="1065" w:type="dxa"/>
          </w:tcPr>
          <w:p w14:paraId="31C851CC" w14:textId="77777777" w:rsidR="00602048" w:rsidRDefault="0060204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PE</w:t>
            </w:r>
          </w:p>
        </w:tc>
        <w:tc>
          <w:tcPr>
            <w:tcW w:w="843" w:type="dxa"/>
          </w:tcPr>
          <w:p w14:paraId="6CF6BAFA" w14:textId="77777777" w:rsidR="00602048" w:rsidRDefault="0060204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506FE7AE" w14:textId="77777777" w:rsidR="00602048" w:rsidRDefault="0060204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7017D68C" w14:textId="77777777" w:rsidR="00602048" w:rsidRDefault="0060204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5D8EBEFB" w14:textId="77777777" w:rsidR="00602048" w:rsidRDefault="0060204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4841826B" w14:textId="77777777" w:rsidR="00602048" w:rsidRDefault="0060204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1435178B" w14:textId="77777777" w:rsidR="00602048" w:rsidRDefault="0060204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</w:tbl>
    <w:p w14:paraId="2A89EB51" w14:textId="77777777" w:rsidR="00A53128" w:rsidRDefault="00395099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</w:pPr>
      <w:bookmarkStart w:id="10" w:name="_Toc385925621"/>
      <w:bookmarkStart w:id="11" w:name="_Toc359873218"/>
      <w:r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>钢壳体若外协，请提供外协厂相关资质。</w:t>
      </w:r>
    </w:p>
    <w:p w14:paraId="08155D2B" w14:textId="77777777" w:rsidR="004108A7" w:rsidRDefault="008976A6">
      <w:pPr>
        <w:autoSpaceDE w:val="0"/>
        <w:autoSpaceDN w:val="0"/>
        <w:adjustRightInd w:val="0"/>
        <w:snapToGrid w:val="0"/>
        <w:spacing w:line="360" w:lineRule="auto"/>
        <w:rPr>
          <w:rFonts w:hAnsi="宋体" w:hint="eastAsia"/>
          <w:szCs w:val="21"/>
        </w:rPr>
      </w:pPr>
      <w:r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>2.</w:t>
      </w:r>
      <w:r w:rsidR="00593921"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>8</w:t>
      </w:r>
      <w:r>
        <w:rPr>
          <w:rFonts w:hAnsi="宋体" w:hint="eastAsia"/>
          <w:szCs w:val="21"/>
        </w:rPr>
        <w:t xml:space="preserve"> </w:t>
      </w:r>
      <w:r>
        <w:rPr>
          <w:rFonts w:hAnsi="宋体" w:hint="eastAsia"/>
          <w:szCs w:val="21"/>
        </w:rPr>
        <w:t>进度要求</w:t>
      </w:r>
    </w:p>
    <w:p w14:paraId="36A3ECD3" w14:textId="77777777" w:rsidR="004108A7" w:rsidRDefault="008976A6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cs="宋体"/>
        </w:rPr>
      </w:pPr>
      <w:r>
        <w:rPr>
          <w:rFonts w:hAnsi="宋体" w:hint="eastAsia"/>
          <w:szCs w:val="21"/>
        </w:rPr>
        <w:t>合同</w:t>
      </w:r>
      <w:proofErr w:type="gramStart"/>
      <w:r>
        <w:rPr>
          <w:rFonts w:hAnsi="宋体" w:hint="eastAsia"/>
          <w:szCs w:val="21"/>
        </w:rPr>
        <w:t>签定</w:t>
      </w:r>
      <w:proofErr w:type="gramEnd"/>
      <w:r>
        <w:rPr>
          <w:rFonts w:hAnsi="宋体" w:hint="eastAsia"/>
          <w:szCs w:val="21"/>
        </w:rPr>
        <w:t>1</w:t>
      </w:r>
      <w:r w:rsidR="00593921">
        <w:rPr>
          <w:rFonts w:hAnsi="宋体" w:hint="eastAsia"/>
          <w:szCs w:val="21"/>
        </w:rPr>
        <w:t>0</w:t>
      </w:r>
      <w:r>
        <w:rPr>
          <w:rFonts w:hAnsi="宋体" w:hint="eastAsia"/>
          <w:szCs w:val="21"/>
        </w:rPr>
        <w:t>天内工艺流程卡，设备制作进度表，</w:t>
      </w:r>
      <w:r>
        <w:rPr>
          <w:rFonts w:cs="宋体" w:hint="eastAsia"/>
        </w:rPr>
        <w:t>设备到货后</w:t>
      </w:r>
      <w:r w:rsidR="00593921">
        <w:rPr>
          <w:rFonts w:cs="宋体" w:hint="eastAsia"/>
        </w:rPr>
        <w:t>2</w:t>
      </w:r>
      <w:r>
        <w:rPr>
          <w:rFonts w:cs="宋体" w:hint="eastAsia"/>
        </w:rPr>
        <w:t>周内提供竣工资料。</w:t>
      </w:r>
    </w:p>
    <w:p w14:paraId="49C128F4" w14:textId="77777777" w:rsidR="004108A7" w:rsidRDefault="004108A7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cs="宋体"/>
        </w:rPr>
      </w:pPr>
    </w:p>
    <w:p w14:paraId="124CEB5D" w14:textId="77777777" w:rsidR="004108A7" w:rsidRDefault="008976A6">
      <w:pPr>
        <w:pStyle w:val="a1"/>
        <w:jc w:val="both"/>
        <w:rPr>
          <w:rFonts w:ascii="Times New Roman" w:hAnsi="宋体" w:cs="Times New Roman" w:hint="eastAsia"/>
          <w:b w:val="0"/>
          <w:bCs w:val="0"/>
          <w:sz w:val="21"/>
          <w:szCs w:val="21"/>
        </w:rPr>
      </w:pPr>
      <w:r>
        <w:rPr>
          <w:rFonts w:ascii="Times New Roman" w:hAnsi="宋体" w:cs="Times New Roman" w:hint="eastAsia"/>
          <w:b w:val="0"/>
          <w:bCs w:val="0"/>
          <w:sz w:val="24"/>
          <w:szCs w:val="24"/>
        </w:rPr>
        <w:t>*2.</w:t>
      </w:r>
      <w:r w:rsidR="00593921">
        <w:rPr>
          <w:rFonts w:ascii="Times New Roman" w:hAnsi="宋体" w:cs="Times New Roman" w:hint="eastAsia"/>
          <w:b w:val="0"/>
          <w:bCs w:val="0"/>
          <w:sz w:val="24"/>
          <w:szCs w:val="24"/>
        </w:rPr>
        <w:t>9</w:t>
      </w:r>
      <w:r>
        <w:rPr>
          <w:rFonts w:ascii="Times New Roman" w:hAnsi="宋体" w:cs="Times New Roman" w:hint="eastAsia"/>
          <w:b w:val="0"/>
          <w:bCs w:val="0"/>
          <w:sz w:val="24"/>
          <w:szCs w:val="24"/>
        </w:rPr>
        <w:t xml:space="preserve">  </w:t>
      </w:r>
      <w:r w:rsidRPr="00602048">
        <w:rPr>
          <w:rFonts w:ascii="Times New Roman" w:hAnsi="宋体" w:cs="Times New Roman" w:hint="eastAsia"/>
          <w:b w:val="0"/>
          <w:bCs w:val="0"/>
          <w:sz w:val="24"/>
          <w:szCs w:val="24"/>
        </w:rPr>
        <w:t>报价要求：请</w:t>
      </w:r>
      <w:r w:rsidR="00BA285A">
        <w:rPr>
          <w:rFonts w:ascii="Times New Roman" w:hAnsi="宋体" w:cs="Times New Roman" w:hint="eastAsia"/>
          <w:b w:val="0"/>
          <w:bCs w:val="0"/>
          <w:sz w:val="24"/>
          <w:szCs w:val="24"/>
        </w:rPr>
        <w:t>提供设备简图，明确各部壁厚，设备法兰标准，设备重量。</w:t>
      </w:r>
      <w:r w:rsidRPr="00602048">
        <w:rPr>
          <w:rFonts w:ascii="Times New Roman" w:hAnsi="宋体" w:cs="Times New Roman" w:hint="eastAsia"/>
          <w:b w:val="0"/>
          <w:bCs w:val="0"/>
          <w:sz w:val="24"/>
          <w:szCs w:val="24"/>
        </w:rPr>
        <w:t>提供初步制作进度计划</w:t>
      </w:r>
    </w:p>
    <w:p w14:paraId="2BEE16A5" w14:textId="77777777" w:rsidR="004108A7" w:rsidRDefault="008976A6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三、主要商务条款</w:t>
      </w:r>
      <w:bookmarkEnd w:id="10"/>
      <w:bookmarkEnd w:id="11"/>
    </w:p>
    <w:p w14:paraId="67E772D5" w14:textId="77777777" w:rsidR="004108A7" w:rsidRDefault="008976A6">
      <w:pPr>
        <w:pStyle w:val="2"/>
        <w:numPr>
          <w:ilvl w:val="0"/>
          <w:numId w:val="2"/>
        </w:numPr>
        <w:jc w:val="left"/>
        <w:rPr>
          <w:sz w:val="21"/>
          <w:szCs w:val="21"/>
        </w:rPr>
      </w:pPr>
      <w:bookmarkStart w:id="12" w:name="_Toc385925622"/>
      <w:r>
        <w:rPr>
          <w:rFonts w:hint="eastAsia"/>
          <w:sz w:val="21"/>
          <w:szCs w:val="21"/>
        </w:rPr>
        <w:t>供货范围：</w:t>
      </w:r>
      <w:bookmarkEnd w:id="12"/>
    </w:p>
    <w:p w14:paraId="352D4CBE" w14:textId="5BFC816F" w:rsidR="004108A7" w:rsidRDefault="008976A6">
      <w:pPr>
        <w:spacing w:line="400" w:lineRule="exact"/>
        <w:ind w:firstLineChars="200" w:firstLine="420"/>
        <w:rPr>
          <w:rFonts w:ascii="宋体" w:hAnsi="宋体" w:cs="宋体" w:hint="eastAsia"/>
          <w:b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>1.1招标内容：</w:t>
      </w:r>
      <w:r w:rsidR="00A72CEF">
        <w:rPr>
          <w:rFonts w:ascii="微软雅黑" w:eastAsia="微软雅黑" w:hAnsi="微软雅黑" w:cs="Arial" w:hint="eastAsia"/>
          <w:sz w:val="20"/>
          <w:szCs w:val="20"/>
        </w:rPr>
        <w:t>地下废水槽</w:t>
      </w:r>
      <w:r w:rsidR="00A72CEF">
        <w:rPr>
          <w:rFonts w:ascii="微软雅黑" w:eastAsia="微软雅黑" w:hAnsi="微软雅黑" w:cs="Arial" w:hint="eastAsia"/>
          <w:sz w:val="20"/>
          <w:szCs w:val="20"/>
        </w:rPr>
        <w:t>等6台</w:t>
      </w:r>
      <w:r>
        <w:rPr>
          <w:rFonts w:ascii="宋体" w:hAnsi="宋体" w:hint="eastAsia"/>
          <w:szCs w:val="21"/>
        </w:rPr>
        <w:t>；</w:t>
      </w:r>
    </w:p>
    <w:p w14:paraId="25E5D610" w14:textId="77777777" w:rsidR="004108A7" w:rsidRDefault="008976A6">
      <w:pPr>
        <w:spacing w:line="400" w:lineRule="exact"/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1.2报价一律以人民币报价。本项目投标总价包括标的物的设计、制造、包装、运输、保险、验收、技术资料、服务、指导安装及调试等。</w:t>
      </w:r>
    </w:p>
    <w:p w14:paraId="7D51F0C3" w14:textId="77777777" w:rsidR="004108A7" w:rsidRDefault="008976A6">
      <w:pPr>
        <w:spacing w:line="400" w:lineRule="exact"/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1.3投标文件中要求对主要的构成进行分项报价（含随机备件、随机专用工具、指导调试培训费用等）；报价单格式详见附件。</w:t>
      </w:r>
    </w:p>
    <w:p w14:paraId="4B8E5795" w14:textId="77777777" w:rsidR="004108A7" w:rsidRDefault="008976A6">
      <w:pPr>
        <w:pStyle w:val="2"/>
        <w:numPr>
          <w:ilvl w:val="0"/>
          <w:numId w:val="2"/>
        </w:numPr>
        <w:jc w:val="left"/>
        <w:rPr>
          <w:sz w:val="21"/>
          <w:szCs w:val="21"/>
        </w:rPr>
      </w:pPr>
      <w:bookmarkStart w:id="13" w:name="_Toc385925623"/>
      <w:r>
        <w:rPr>
          <w:rFonts w:hint="eastAsia"/>
          <w:sz w:val="21"/>
          <w:szCs w:val="21"/>
        </w:rPr>
        <w:t>交货</w:t>
      </w:r>
      <w:bookmarkEnd w:id="13"/>
    </w:p>
    <w:p w14:paraId="2EC2DAF4" w14:textId="3AC619E0" w:rsidR="004108A7" w:rsidRPr="00602048" w:rsidRDefault="00910DC5">
      <w:pPr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lastRenderedPageBreak/>
        <w:t>*</w:t>
      </w:r>
      <w:r w:rsidR="008976A6">
        <w:rPr>
          <w:rFonts w:ascii="宋体" w:hAnsi="宋体" w:cs="宋体" w:hint="eastAsia"/>
          <w:kern w:val="0"/>
          <w:szCs w:val="21"/>
        </w:rPr>
        <w:t>2.1 交货期：</w:t>
      </w:r>
      <w:r w:rsidR="008976A6" w:rsidRPr="00602048">
        <w:rPr>
          <w:rFonts w:ascii="宋体" w:hAnsi="宋体" w:cs="宋体" w:hint="eastAsia"/>
          <w:kern w:val="0"/>
          <w:szCs w:val="21"/>
        </w:rPr>
        <w:t>合同签字盖章生效后</w:t>
      </w:r>
      <w:r w:rsidR="00F63B2B">
        <w:rPr>
          <w:rFonts w:ascii="宋体" w:hAnsi="宋体" w:cs="宋体" w:hint="eastAsia"/>
          <w:kern w:val="0"/>
          <w:szCs w:val="21"/>
        </w:rPr>
        <w:t>4</w:t>
      </w:r>
      <w:r w:rsidR="00A72CEF">
        <w:rPr>
          <w:rFonts w:ascii="宋体" w:hAnsi="宋体" w:cs="宋体" w:hint="eastAsia"/>
          <w:kern w:val="0"/>
          <w:szCs w:val="21"/>
        </w:rPr>
        <w:t>5</w:t>
      </w:r>
      <w:r w:rsidR="008976A6" w:rsidRPr="00602048">
        <w:rPr>
          <w:rFonts w:ascii="宋体" w:hAnsi="宋体" w:cs="宋体" w:hint="eastAsia"/>
          <w:kern w:val="0"/>
          <w:szCs w:val="21"/>
        </w:rPr>
        <w:t>个日历日内，可自报最短交货期。</w:t>
      </w:r>
    </w:p>
    <w:p w14:paraId="045684BB" w14:textId="77777777" w:rsidR="004108A7" w:rsidRDefault="008976A6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2.2 交货方式：全部标的物到招标人项目现场车板整体交货。</w:t>
      </w:r>
    </w:p>
    <w:p w14:paraId="062EB55B" w14:textId="77777777" w:rsidR="004108A7" w:rsidRDefault="008976A6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2.3 包装标准、包装物的供应与回收：按出厂标准，提供标的物运至合同规定的最终目的地所需要的包装，这类包装应采取防潮、防晒、防锈、防腐蚀、防震动及防止其它损坏的必要保护措施，从而保护标的物能够经多次搬运、装卸和长途运输而不被损坏。投标人应承</w:t>
      </w:r>
      <w:proofErr w:type="gramStart"/>
      <w:r>
        <w:rPr>
          <w:rFonts w:ascii="宋体" w:hAnsi="宋体" w:cs="宋体" w:hint="eastAsia"/>
          <w:kern w:val="0"/>
          <w:szCs w:val="21"/>
        </w:rPr>
        <w:t>担由于</w:t>
      </w:r>
      <w:proofErr w:type="gramEnd"/>
      <w:r>
        <w:rPr>
          <w:rFonts w:ascii="宋体" w:hAnsi="宋体" w:cs="宋体" w:hint="eastAsia"/>
          <w:kern w:val="0"/>
          <w:szCs w:val="21"/>
        </w:rPr>
        <w:t>其包装或防护措施不妥而引起标的物锈蚀、损坏和丢失的任何损失的责任或费用。包装物不回收</w:t>
      </w:r>
      <w:r>
        <w:rPr>
          <w:rFonts w:ascii="宋体" w:hAnsi="宋体" w:cs="宋体"/>
          <w:kern w:val="0"/>
          <w:szCs w:val="21"/>
        </w:rPr>
        <w:t>。</w:t>
      </w:r>
      <w:r>
        <w:rPr>
          <w:rFonts w:ascii="宋体" w:hAnsi="宋体" w:cs="宋体" w:hint="eastAsia"/>
          <w:kern w:val="0"/>
          <w:szCs w:val="21"/>
        </w:rPr>
        <w:t>标的物的包装箱内应有设备装箱单及随机资料。</w:t>
      </w:r>
    </w:p>
    <w:p w14:paraId="48F0191C" w14:textId="77777777" w:rsidR="004108A7" w:rsidRDefault="008976A6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2.4 投标人提供的产品必须具备适合于长途运输所必须的外包装标识。具体内容参见产品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头必须牢固粘贴在外包装显著部位，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头格式见附件8。出厂规格型号在的范围需用木箱包装，规格型号在范围以上无须木箱包装。</w:t>
      </w:r>
    </w:p>
    <w:p w14:paraId="3E0011BA" w14:textId="5CDB8083" w:rsidR="004108A7" w:rsidRDefault="00A72CEF">
      <w:pPr>
        <w:pStyle w:val="2"/>
        <w:numPr>
          <w:ilvl w:val="0"/>
          <w:numId w:val="2"/>
        </w:numPr>
        <w:jc w:val="left"/>
        <w:rPr>
          <w:sz w:val="21"/>
          <w:szCs w:val="21"/>
        </w:rPr>
      </w:pPr>
      <w:bookmarkStart w:id="14" w:name="_Toc385925624"/>
      <w:r>
        <w:rPr>
          <w:rFonts w:hint="eastAsia"/>
          <w:sz w:val="21"/>
          <w:szCs w:val="21"/>
        </w:rPr>
        <w:t>*</w:t>
      </w:r>
      <w:r w:rsidR="008976A6">
        <w:rPr>
          <w:rFonts w:hint="eastAsia"/>
          <w:sz w:val="21"/>
          <w:szCs w:val="21"/>
        </w:rPr>
        <w:t>货款支付</w:t>
      </w:r>
      <w:bookmarkEnd w:id="14"/>
    </w:p>
    <w:p w14:paraId="23B4DC25" w14:textId="77777777" w:rsidR="00F63B2B" w:rsidRDefault="00F63B2B" w:rsidP="00F63B2B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3.1货款支付使用银行承兑汇票。</w:t>
      </w:r>
    </w:p>
    <w:p w14:paraId="6C6E4D88" w14:textId="77777777" w:rsidR="00F63B2B" w:rsidRDefault="00F63B2B" w:rsidP="00F63B2B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3.2 </w:t>
      </w:r>
      <w:r w:rsidRPr="00DD5834">
        <w:rPr>
          <w:rFonts w:ascii="宋体" w:hAnsi="宋体" w:cs="宋体" w:hint="eastAsia"/>
          <w:kern w:val="0"/>
          <w:szCs w:val="21"/>
        </w:rPr>
        <w:t>标的物全部到货，经现场</w:t>
      </w:r>
      <w:proofErr w:type="gramStart"/>
      <w:r w:rsidRPr="00DD5834">
        <w:rPr>
          <w:rFonts w:ascii="宋体" w:hAnsi="宋体" w:cs="宋体" w:hint="eastAsia"/>
          <w:kern w:val="0"/>
          <w:szCs w:val="21"/>
        </w:rPr>
        <w:t>签收扫码入库</w:t>
      </w:r>
      <w:proofErr w:type="gramEnd"/>
      <w:r w:rsidRPr="00DD5834">
        <w:rPr>
          <w:rFonts w:ascii="宋体" w:hAnsi="宋体" w:cs="宋体" w:hint="eastAsia"/>
          <w:kern w:val="0"/>
          <w:szCs w:val="21"/>
        </w:rPr>
        <w:t>后（包含实物检验及随货资料清点）</w:t>
      </w:r>
      <w:r w:rsidRPr="00DD5834">
        <w:rPr>
          <w:rFonts w:ascii="宋体" w:hAnsi="宋体" w:cs="宋体"/>
          <w:kern w:val="0"/>
          <w:szCs w:val="21"/>
        </w:rPr>
        <w:t>，确</w:t>
      </w:r>
      <w:r w:rsidRPr="00DD5834">
        <w:rPr>
          <w:rFonts w:ascii="宋体" w:hAnsi="宋体" w:cs="宋体" w:hint="eastAsia"/>
          <w:kern w:val="0"/>
          <w:szCs w:val="21"/>
        </w:rPr>
        <w:t>认合格后，需方通知供方提供合同全额</w:t>
      </w:r>
      <w:r w:rsidRPr="00DD5834">
        <w:rPr>
          <w:rFonts w:ascii="宋体" w:hAnsi="宋体" w:cs="宋体"/>
          <w:kern w:val="0"/>
          <w:szCs w:val="21"/>
        </w:rPr>
        <w:t>13%增</w:t>
      </w:r>
      <w:r w:rsidRPr="00DD5834">
        <w:rPr>
          <w:rFonts w:ascii="宋体" w:hAnsi="宋体" w:cs="宋体" w:hint="eastAsia"/>
          <w:kern w:val="0"/>
          <w:szCs w:val="21"/>
        </w:rPr>
        <w:t>值税专用发票，</w:t>
      </w:r>
      <w:r w:rsidRPr="00DD5834">
        <w:rPr>
          <w:rFonts w:ascii="宋体" w:hAnsi="宋体" w:cs="宋体"/>
          <w:kern w:val="0"/>
          <w:szCs w:val="21"/>
        </w:rPr>
        <w:t>30天</w:t>
      </w:r>
      <w:proofErr w:type="gramStart"/>
      <w:r w:rsidRPr="00DD5834">
        <w:rPr>
          <w:rFonts w:ascii="宋体" w:hAnsi="宋体" w:cs="宋体"/>
          <w:kern w:val="0"/>
          <w:szCs w:val="21"/>
        </w:rPr>
        <w:t>付合同</w:t>
      </w:r>
      <w:proofErr w:type="gramEnd"/>
      <w:r w:rsidRPr="00DD5834">
        <w:rPr>
          <w:rFonts w:ascii="宋体" w:hAnsi="宋体" w:cs="宋体"/>
          <w:kern w:val="0"/>
          <w:szCs w:val="21"/>
        </w:rPr>
        <w:t>全</w:t>
      </w:r>
      <w:r w:rsidRPr="00DD5834">
        <w:rPr>
          <w:rFonts w:ascii="宋体" w:hAnsi="宋体" w:cs="宋体" w:hint="eastAsia"/>
          <w:kern w:val="0"/>
          <w:szCs w:val="21"/>
        </w:rPr>
        <w:t>额</w:t>
      </w:r>
      <w:r>
        <w:rPr>
          <w:rFonts w:ascii="宋体" w:hAnsi="宋体" w:cs="宋体" w:hint="eastAsia"/>
          <w:kern w:val="0"/>
          <w:szCs w:val="21"/>
        </w:rPr>
        <w:t>9</w:t>
      </w:r>
      <w:r w:rsidRPr="00DD5834">
        <w:rPr>
          <w:rFonts w:ascii="宋体" w:hAnsi="宋体" w:cs="宋体"/>
          <w:kern w:val="0"/>
          <w:szCs w:val="21"/>
        </w:rPr>
        <w:t>0%到</w:t>
      </w:r>
      <w:r w:rsidRPr="00DD5834">
        <w:rPr>
          <w:rFonts w:ascii="宋体" w:hAnsi="宋体" w:cs="宋体" w:hint="eastAsia"/>
          <w:kern w:val="0"/>
          <w:szCs w:val="21"/>
        </w:rPr>
        <w:t>货</w:t>
      </w:r>
      <w:r w:rsidRPr="00DD5834">
        <w:rPr>
          <w:rFonts w:ascii="宋体" w:hAnsi="宋体" w:cs="宋体"/>
          <w:kern w:val="0"/>
          <w:szCs w:val="21"/>
        </w:rPr>
        <w:t>款</w:t>
      </w:r>
    </w:p>
    <w:p w14:paraId="5EA14F4B" w14:textId="77777777" w:rsidR="007209F5" w:rsidRDefault="00F63B2B" w:rsidP="00F63B2B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3.3合同全额的10%作为质保金，质保期满且无质量问题一次性付清</w:t>
      </w:r>
    </w:p>
    <w:p w14:paraId="6D6BD7DF" w14:textId="77777777" w:rsidR="004108A7" w:rsidRPr="007209F5" w:rsidRDefault="004108A7" w:rsidP="00910DC5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</w:p>
    <w:p w14:paraId="5D4567DE" w14:textId="77777777" w:rsidR="004108A7" w:rsidRDefault="008976A6">
      <w:pPr>
        <w:pStyle w:val="2"/>
        <w:numPr>
          <w:ilvl w:val="0"/>
          <w:numId w:val="2"/>
        </w:numPr>
        <w:jc w:val="left"/>
        <w:rPr>
          <w:sz w:val="21"/>
          <w:szCs w:val="21"/>
        </w:rPr>
      </w:pPr>
      <w:bookmarkStart w:id="15" w:name="_Toc385925625"/>
      <w:r>
        <w:rPr>
          <w:rFonts w:hint="eastAsia"/>
          <w:sz w:val="21"/>
          <w:szCs w:val="21"/>
        </w:rPr>
        <w:t>质量保证期</w:t>
      </w:r>
      <w:bookmarkEnd w:id="15"/>
      <w:r>
        <w:rPr>
          <w:rFonts w:hint="eastAsia"/>
          <w:sz w:val="21"/>
          <w:szCs w:val="21"/>
        </w:rPr>
        <w:t>`</w:t>
      </w:r>
    </w:p>
    <w:p w14:paraId="4AAE922E" w14:textId="77777777" w:rsidR="004108A7" w:rsidRDefault="008976A6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4.1自产品调试合格运转之日起12个月或最后一批标的物交验之日起18个月（以先到为准）。</w:t>
      </w:r>
    </w:p>
    <w:p w14:paraId="262AC315" w14:textId="77777777" w:rsidR="004108A7" w:rsidRDefault="008976A6">
      <w:pPr>
        <w:pStyle w:val="2"/>
        <w:numPr>
          <w:ilvl w:val="0"/>
          <w:numId w:val="2"/>
        </w:numPr>
        <w:jc w:val="left"/>
        <w:rPr>
          <w:sz w:val="21"/>
          <w:szCs w:val="21"/>
        </w:rPr>
      </w:pPr>
      <w:bookmarkStart w:id="16" w:name="_Toc385925627"/>
      <w:r>
        <w:rPr>
          <w:rFonts w:hint="eastAsia"/>
          <w:sz w:val="21"/>
          <w:szCs w:val="21"/>
        </w:rPr>
        <w:t>验收</w:t>
      </w:r>
      <w:bookmarkEnd w:id="16"/>
    </w:p>
    <w:p w14:paraId="518AC456" w14:textId="77777777" w:rsidR="004108A7" w:rsidRDefault="00BA285A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</w:t>
      </w:r>
      <w:r w:rsidR="008976A6">
        <w:rPr>
          <w:rFonts w:ascii="宋体" w:hAnsi="宋体" w:cs="宋体" w:hint="eastAsia"/>
          <w:kern w:val="0"/>
          <w:szCs w:val="21"/>
        </w:rPr>
        <w:t>.1投标人应提供标的物的有效检验文件，经招标人认可后，按合同的性能指标、技术协议、招投标文件一起作为标的物验收标准，验收标准有冲突时，以双方签订合同条款为准。验收中发现标的物达不到验收标准或合同规定的性能指标，投标人必须调整或更换标的物，并且赔偿由此给用户造成的损失。在标的</w:t>
      </w:r>
      <w:proofErr w:type="gramStart"/>
      <w:r w:rsidR="008976A6">
        <w:rPr>
          <w:rFonts w:ascii="宋体" w:hAnsi="宋体" w:cs="宋体" w:hint="eastAsia"/>
          <w:kern w:val="0"/>
          <w:szCs w:val="21"/>
        </w:rPr>
        <w:t>物制作</w:t>
      </w:r>
      <w:proofErr w:type="gramEnd"/>
      <w:r w:rsidR="008976A6">
        <w:rPr>
          <w:rFonts w:ascii="宋体" w:hAnsi="宋体" w:cs="宋体" w:hint="eastAsia"/>
          <w:kern w:val="0"/>
          <w:szCs w:val="21"/>
        </w:rPr>
        <w:t>过程中，招标人有权派代表随时到制造现场监制，无论招标人是否参与监制,均不视为投标人按合同规定应当承当的质量保证的解除,也</w:t>
      </w:r>
      <w:proofErr w:type="gramStart"/>
      <w:r w:rsidR="008976A6">
        <w:rPr>
          <w:rFonts w:ascii="宋体" w:hAnsi="宋体" w:cs="宋体" w:hint="eastAsia"/>
          <w:kern w:val="0"/>
          <w:szCs w:val="21"/>
        </w:rPr>
        <w:t>不</w:t>
      </w:r>
      <w:proofErr w:type="gramEnd"/>
      <w:r w:rsidR="008976A6">
        <w:rPr>
          <w:rFonts w:ascii="宋体" w:hAnsi="宋体" w:cs="宋体" w:hint="eastAsia"/>
          <w:kern w:val="0"/>
          <w:szCs w:val="21"/>
        </w:rPr>
        <w:t xml:space="preserve">免除投标人对合同设备所负的责任和义务。投标人使用不符合设计要求及国家质量标准的材料时，招标人有权要求投标人立即停止使用并予以更换，由此造成的损失全部由投标人承担。 </w:t>
      </w:r>
    </w:p>
    <w:p w14:paraId="539AEA90" w14:textId="77777777" w:rsidR="004108A7" w:rsidRDefault="008976A6">
      <w:pPr>
        <w:pStyle w:val="2"/>
        <w:numPr>
          <w:ilvl w:val="0"/>
          <w:numId w:val="2"/>
        </w:numPr>
        <w:jc w:val="left"/>
        <w:rPr>
          <w:sz w:val="21"/>
          <w:szCs w:val="21"/>
        </w:rPr>
      </w:pPr>
      <w:bookmarkStart w:id="17" w:name="_Toc385925628"/>
      <w:r>
        <w:rPr>
          <w:rFonts w:hint="eastAsia"/>
          <w:sz w:val="21"/>
          <w:szCs w:val="21"/>
        </w:rPr>
        <w:t>违约责任</w:t>
      </w:r>
      <w:bookmarkEnd w:id="17"/>
    </w:p>
    <w:p w14:paraId="79256F8D" w14:textId="77777777" w:rsidR="004108A7" w:rsidRDefault="00BA285A">
      <w:pPr>
        <w:adjustRightInd w:val="0"/>
        <w:snapToGrid w:val="0"/>
        <w:spacing w:line="360" w:lineRule="auto"/>
        <w:rPr>
          <w:rFonts w:ascii="宋体" w:hAnsi="宋体" w:cs="宋体" w:hint="eastAsia"/>
          <w:kern w:val="0"/>
          <w:szCs w:val="21"/>
        </w:rPr>
      </w:pPr>
      <w:bookmarkStart w:id="18" w:name="_Toc385925629"/>
      <w:r>
        <w:rPr>
          <w:rFonts w:ascii="宋体" w:hAnsi="宋体" w:cs="宋体" w:hint="eastAsia"/>
          <w:kern w:val="0"/>
          <w:szCs w:val="21"/>
        </w:rPr>
        <w:t>6</w:t>
      </w:r>
      <w:r w:rsidR="008976A6">
        <w:rPr>
          <w:rFonts w:ascii="宋体" w:hAnsi="宋体" w:cs="宋体" w:hint="eastAsia"/>
          <w:kern w:val="0"/>
          <w:szCs w:val="21"/>
        </w:rPr>
        <w:t>.1如因投标人自身原因造成逾期交货，交货时间（以实际签收日为准）每推迟一天支付合同总价的0.</w:t>
      </w:r>
      <w:r w:rsidR="00DD5834">
        <w:rPr>
          <w:rFonts w:ascii="宋体" w:hAnsi="宋体" w:cs="宋体" w:hint="eastAsia"/>
          <w:kern w:val="0"/>
          <w:szCs w:val="21"/>
        </w:rPr>
        <w:t>2</w:t>
      </w:r>
      <w:r w:rsidR="008976A6">
        <w:rPr>
          <w:rFonts w:ascii="宋体" w:hAnsi="宋体" w:cs="宋体" w:hint="eastAsia"/>
          <w:kern w:val="0"/>
          <w:szCs w:val="21"/>
        </w:rPr>
        <w:t>%违约金，违约金累计总金额不超过合同总金额的30%。逾期交货超过15天，视为投标人交货不能，招标人有权终止合同，终止合同后5个工作日内投标人全额返还招标</w:t>
      </w:r>
      <w:r w:rsidR="008976A6">
        <w:rPr>
          <w:rFonts w:ascii="宋体" w:hAnsi="宋体" w:cs="宋体" w:hint="eastAsia"/>
          <w:kern w:val="0"/>
          <w:szCs w:val="21"/>
        </w:rPr>
        <w:lastRenderedPageBreak/>
        <w:t>人所有已付款项，并支付违约金</w:t>
      </w:r>
      <w:r w:rsidR="00DD5834">
        <w:rPr>
          <w:rFonts w:ascii="宋体" w:hAnsi="宋体" w:cs="宋体" w:hint="eastAsia"/>
          <w:kern w:val="0"/>
          <w:szCs w:val="21"/>
        </w:rPr>
        <w:t>1</w:t>
      </w:r>
      <w:r w:rsidR="008976A6">
        <w:rPr>
          <w:rFonts w:ascii="宋体" w:hAnsi="宋体" w:cs="宋体" w:hint="eastAsia"/>
          <w:kern w:val="0"/>
          <w:szCs w:val="21"/>
        </w:rPr>
        <w:t>0%，且招标人保留进一步索赔的权利。</w:t>
      </w:r>
    </w:p>
    <w:p w14:paraId="2C355AE0" w14:textId="77777777" w:rsidR="004108A7" w:rsidRDefault="00BA285A">
      <w:pPr>
        <w:spacing w:line="360" w:lineRule="auto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</w:t>
      </w:r>
      <w:r w:rsidR="008976A6">
        <w:rPr>
          <w:rFonts w:ascii="宋体" w:hAnsi="宋体" w:cs="宋体" w:hint="eastAsia"/>
          <w:kern w:val="0"/>
          <w:szCs w:val="21"/>
        </w:rPr>
        <w:t>.2 如因中标人所提供的设备有质量缺陷，在质保期内中标人负责免费赔偿。</w:t>
      </w:r>
    </w:p>
    <w:p w14:paraId="15EC1786" w14:textId="77777777" w:rsidR="004108A7" w:rsidRDefault="00BA285A">
      <w:pPr>
        <w:spacing w:line="360" w:lineRule="auto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</w:t>
      </w:r>
      <w:r w:rsidR="008976A6">
        <w:rPr>
          <w:rFonts w:ascii="宋体" w:hAnsi="宋体" w:cs="宋体" w:hint="eastAsia"/>
          <w:kern w:val="0"/>
          <w:szCs w:val="21"/>
        </w:rPr>
        <w:t>.3如中标人产品质量不符合标准，1、可接受的按质论价。2、不可接受的须在30天内予以解决，否则招标人有权终止合同并保留索赔的权利。若终止合同，中标人须在5个工作日内全额返还招标人所有已付款项。</w:t>
      </w:r>
    </w:p>
    <w:p w14:paraId="1D4F227C" w14:textId="77777777" w:rsidR="004108A7" w:rsidRDefault="00BA285A">
      <w:pPr>
        <w:pStyle w:val="2"/>
        <w:ind w:left="0"/>
        <w:jc w:val="left"/>
        <w:rPr>
          <w:rFonts w:ascii="宋体" w:eastAsia="宋体" w:hAnsi="宋体" w:cs="宋体" w:hint="eastAsia"/>
          <w:b w:val="0"/>
          <w:kern w:val="0"/>
          <w:sz w:val="21"/>
          <w:szCs w:val="21"/>
        </w:rPr>
      </w:pPr>
      <w:r>
        <w:rPr>
          <w:rFonts w:hint="eastAsia"/>
          <w:sz w:val="21"/>
          <w:szCs w:val="21"/>
        </w:rPr>
        <w:t>7</w:t>
      </w:r>
      <w:r w:rsidR="008976A6">
        <w:rPr>
          <w:rFonts w:hint="eastAsia"/>
          <w:sz w:val="21"/>
          <w:szCs w:val="21"/>
        </w:rPr>
        <w:t>、合同生效</w:t>
      </w:r>
      <w:bookmarkEnd w:id="18"/>
    </w:p>
    <w:p w14:paraId="7FEAA85D" w14:textId="77777777" w:rsidR="004108A7" w:rsidRDefault="008976A6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经供需双方签字、</w:t>
      </w:r>
      <w:proofErr w:type="gramStart"/>
      <w:r>
        <w:rPr>
          <w:rFonts w:ascii="宋体" w:hAnsi="宋体" w:cs="宋体" w:hint="eastAsia"/>
          <w:kern w:val="0"/>
          <w:szCs w:val="21"/>
        </w:rPr>
        <w:t>且单位</w:t>
      </w:r>
      <w:proofErr w:type="gramEnd"/>
      <w:r>
        <w:rPr>
          <w:rFonts w:ascii="宋体" w:hAnsi="宋体" w:cs="宋体" w:hint="eastAsia"/>
          <w:kern w:val="0"/>
          <w:szCs w:val="21"/>
        </w:rPr>
        <w:t>盖章后合同即生效。本合同在履行过程中发生争议、纠纷，由双方当事人友好协商解决，协商不成时，依法向招标人所在地人民法院提起诉讼。</w:t>
      </w:r>
    </w:p>
    <w:p w14:paraId="6849F643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7879598E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626D8808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1F088708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2530F581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62472729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5EB62CCE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0DE1BDAB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28361301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3D83C496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03198351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04CF5F38" w14:textId="77777777" w:rsidR="00BA285A" w:rsidRDefault="00BA285A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2284A1F1" w14:textId="77777777" w:rsidR="00BA285A" w:rsidRDefault="00BA285A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554566AB" w14:textId="77777777" w:rsidR="004108A7" w:rsidRDefault="008976A6"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供应商（服务商）承诺书</w:t>
      </w:r>
    </w:p>
    <w:p w14:paraId="62808DB1" w14:textId="77777777" w:rsidR="004108A7" w:rsidRDefault="004108A7">
      <w:pPr>
        <w:pStyle w:val="21"/>
        <w:widowControl w:val="0"/>
        <w:snapToGrid w:val="0"/>
        <w:spacing w:line="360" w:lineRule="auto"/>
        <w:ind w:firstLineChars="200" w:firstLine="504"/>
        <w:jc w:val="both"/>
        <w:rPr>
          <w:rFonts w:ascii="仿宋" w:hAnsi="仿宋" w:hint="eastAsia"/>
          <w:spacing w:val="6"/>
          <w:sz w:val="24"/>
          <w:szCs w:val="24"/>
        </w:rPr>
      </w:pPr>
    </w:p>
    <w:p w14:paraId="78C8A01B" w14:textId="77777777" w:rsidR="004108A7" w:rsidRDefault="008976A6" w:rsidP="00C2760A">
      <w:pPr>
        <w:pStyle w:val="21"/>
        <w:snapToGrid w:val="0"/>
        <w:spacing w:line="360" w:lineRule="auto"/>
        <w:ind w:firstLineChars="169" w:firstLine="426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spacing w:val="6"/>
          <w:sz w:val="24"/>
          <w:szCs w:val="24"/>
        </w:rPr>
        <w:t>本人经由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 w:hint="eastAsia"/>
          <w:spacing w:val="6"/>
          <w:sz w:val="24"/>
          <w:szCs w:val="24"/>
        </w:rPr>
        <w:t>法人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 w:hint="eastAsia"/>
          <w:spacing w:val="6"/>
          <w:sz w:val="24"/>
          <w:szCs w:val="24"/>
        </w:rPr>
        <w:t>合法授权参加</w:t>
      </w:r>
      <w:r>
        <w:rPr>
          <w:rFonts w:hAnsi="宋体" w:hint="eastAsia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 w:hint="eastAsia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14:paraId="43B31FB9" w14:textId="77777777" w:rsidR="004108A7" w:rsidRDefault="008976A6">
      <w:pPr>
        <w:pStyle w:val="21"/>
        <w:numPr>
          <w:ilvl w:val="0"/>
          <w:numId w:val="3"/>
        </w:numPr>
        <w:snapToGrid w:val="0"/>
        <w:spacing w:line="360" w:lineRule="auto"/>
        <w:ind w:firstLineChars="169" w:firstLine="407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14:paraId="49D4D60C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A.法定代表人或负责人或实际控制人是同一人</w:t>
      </w:r>
    </w:p>
    <w:p w14:paraId="05245C09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B.法定代表人或负责人或实际控制人是夫妻关系</w:t>
      </w:r>
    </w:p>
    <w:p w14:paraId="5EEB784B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C.法定代表人或负责人或实际控制人是直系血亲关系</w:t>
      </w:r>
    </w:p>
    <w:p w14:paraId="0A72C9D7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D.法定代表人或负责人或实际控制人存在三代以内旁系血亲关系</w:t>
      </w:r>
    </w:p>
    <w:p w14:paraId="70B5E27E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lastRenderedPageBreak/>
        <w:t>E.法定代表人或负责人或实际控制人存在近姻亲关系</w:t>
      </w:r>
    </w:p>
    <w:p w14:paraId="0CBEEE1E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F.法定代表人或负责人或实际控制人存在股份控制或实际控制关系</w:t>
      </w:r>
    </w:p>
    <w:p w14:paraId="13C1AF92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bookmarkStart w:id="19" w:name="_Toc91078675"/>
      <w:r>
        <w:rPr>
          <w:rFonts w:hAnsi="宋体" w:hint="eastAsia"/>
          <w:kern w:val="0"/>
          <w:sz w:val="24"/>
          <w:szCs w:val="24"/>
        </w:rPr>
        <w:t>G.存在共同直接或间接投资设立子公司、联营企业和合营企业情况</w:t>
      </w:r>
      <w:bookmarkEnd w:id="19"/>
    </w:p>
    <w:p w14:paraId="08793023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H.存在分级代理或代销关系、同一生产制造商关系、</w:t>
      </w:r>
      <w:r>
        <w:rPr>
          <w:rFonts w:hAnsi="宋体" w:hint="eastAsia"/>
          <w:sz w:val="24"/>
          <w:szCs w:val="24"/>
        </w:rPr>
        <w:t>管理关系、重要业务（占主营业务收入50%以上）或重要财务往来关系（如融资）等其他实质性控制关系</w:t>
      </w:r>
    </w:p>
    <w:p w14:paraId="2C3855C1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I</w:t>
      </w:r>
      <w:r>
        <w:rPr>
          <w:rFonts w:hAnsi="宋体" w:hint="eastAsia"/>
          <w:kern w:val="0"/>
          <w:sz w:val="24"/>
          <w:szCs w:val="24"/>
        </w:rPr>
        <w:t>.</w:t>
      </w:r>
      <w:r>
        <w:rPr>
          <w:rFonts w:hAnsi="宋体" w:hint="eastAsia"/>
          <w:sz w:val="24"/>
          <w:szCs w:val="24"/>
        </w:rPr>
        <w:t>其他利害关系情况</w:t>
      </w:r>
      <w:r>
        <w:rPr>
          <w:rFonts w:hAnsi="宋体" w:hint="eastAsia"/>
          <w:sz w:val="24"/>
          <w:szCs w:val="24"/>
          <w:u w:val="single"/>
        </w:rPr>
        <w:t xml:space="preserve">                              </w:t>
      </w:r>
      <w:r>
        <w:rPr>
          <w:rFonts w:hAnsi="宋体" w:hint="eastAsia"/>
          <w:kern w:val="0"/>
          <w:sz w:val="24"/>
          <w:szCs w:val="24"/>
        </w:rPr>
        <w:t>。</w:t>
      </w:r>
    </w:p>
    <w:p w14:paraId="083E98F2" w14:textId="77777777" w:rsidR="004108A7" w:rsidRDefault="008976A6">
      <w:pPr>
        <w:pStyle w:val="21"/>
        <w:snapToGrid w:val="0"/>
        <w:spacing w:line="360" w:lineRule="auto"/>
        <w:ind w:firstLineChars="169" w:firstLine="407"/>
        <w:rPr>
          <w:rFonts w:hAnsi="宋体" w:hint="eastAsia"/>
          <w:b/>
          <w:bCs/>
          <w:kern w:val="0"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二、现已清楚知道并</w:t>
      </w:r>
      <w:r>
        <w:rPr>
          <w:rFonts w:hAnsi="宋体" w:hint="eastAsia"/>
          <w:b/>
          <w:bCs/>
          <w:kern w:val="0"/>
          <w:sz w:val="24"/>
          <w:szCs w:val="24"/>
        </w:rPr>
        <w:t>严格遵守招标法律法规和承诺要求。</w:t>
      </w:r>
    </w:p>
    <w:p w14:paraId="647E287F" w14:textId="77777777" w:rsidR="004108A7" w:rsidRDefault="008976A6">
      <w:pPr>
        <w:pStyle w:val="21"/>
        <w:widowControl w:val="0"/>
        <w:snapToGrid w:val="0"/>
        <w:spacing w:line="360" w:lineRule="auto"/>
        <w:ind w:firstLineChars="200" w:firstLine="480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      </w:t>
      </w:r>
    </w:p>
    <w:p w14:paraId="56E46CE6" w14:textId="77777777" w:rsidR="004108A7" w:rsidRDefault="008976A6">
      <w:pPr>
        <w:pStyle w:val="21"/>
        <w:widowControl w:val="0"/>
        <w:snapToGrid w:val="0"/>
        <w:spacing w:line="360" w:lineRule="auto"/>
        <w:ind w:firstLineChars="1500" w:firstLine="3600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>单位名称：（公章）</w:t>
      </w:r>
    </w:p>
    <w:p w14:paraId="14328874" w14:textId="77777777" w:rsidR="004108A7" w:rsidRDefault="008976A6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>授权代表：（签名）</w:t>
      </w:r>
    </w:p>
    <w:p w14:paraId="71A975E5" w14:textId="77777777" w:rsidR="004108A7" w:rsidRDefault="008976A6">
      <w:pPr>
        <w:pStyle w:val="21"/>
        <w:widowControl w:val="0"/>
        <w:snapToGrid w:val="0"/>
        <w:spacing w:line="360" w:lineRule="auto"/>
        <w:ind w:firstLineChars="200" w:firstLine="480"/>
        <w:jc w:val="center"/>
      </w:pPr>
      <w:r>
        <w:rPr>
          <w:rFonts w:hAnsi="宋体" w:hint="eastAsia"/>
          <w:sz w:val="24"/>
          <w:szCs w:val="24"/>
        </w:rPr>
        <w:t>年  月  日</w:t>
      </w:r>
    </w:p>
    <w:p w14:paraId="0D1CD565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  <w:sectPr w:rsidR="004108A7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14:paraId="26333944" w14:textId="77777777" w:rsidR="004108A7" w:rsidRDefault="008976A6">
      <w:pPr>
        <w:pStyle w:val="ab"/>
        <w:rPr>
          <w:rFonts w:hAnsi="宋体" w:hint="eastAsia"/>
          <w:b/>
          <w:bCs/>
          <w:sz w:val="30"/>
          <w:szCs w:val="30"/>
        </w:rPr>
      </w:pPr>
      <w:bookmarkStart w:id="20" w:name="投标文件格式"/>
      <w:r>
        <w:rPr>
          <w:rFonts w:hAnsi="宋体" w:hint="eastAsia"/>
          <w:b/>
          <w:bCs/>
          <w:sz w:val="30"/>
          <w:szCs w:val="30"/>
        </w:rPr>
        <w:lastRenderedPageBreak/>
        <w:t>四、附件---报价文件格式</w:t>
      </w:r>
      <w:bookmarkEnd w:id="20"/>
      <w:r>
        <w:rPr>
          <w:rFonts w:hAnsi="宋体" w:hint="eastAsia"/>
          <w:b/>
          <w:bCs/>
          <w:sz w:val="30"/>
          <w:szCs w:val="30"/>
        </w:rPr>
        <w:t>：</w:t>
      </w:r>
    </w:p>
    <w:p w14:paraId="1628BAAD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338E3193" w14:textId="77777777" w:rsidR="004108A7" w:rsidRDefault="008976A6">
      <w:pPr>
        <w:spacing w:line="360" w:lineRule="auto"/>
        <w:rPr>
          <w:rFonts w:ascii="宋体" w:hAnsi="宋体" w:cs="宋体" w:hint="eastAsia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附件</w:t>
      </w:r>
    </w:p>
    <w:p w14:paraId="7110AD1D" w14:textId="77777777" w:rsidR="004108A7" w:rsidRDefault="008976A6">
      <w:pPr>
        <w:pStyle w:val="2"/>
        <w:rPr>
          <w:sz w:val="28"/>
          <w:szCs w:val="28"/>
        </w:rPr>
      </w:pPr>
      <w:bookmarkStart w:id="21" w:name="_Toc385925637"/>
      <w:r>
        <w:rPr>
          <w:rFonts w:hint="eastAsia"/>
          <w:sz w:val="28"/>
          <w:szCs w:val="28"/>
        </w:rPr>
        <w:t>开标一览表</w:t>
      </w:r>
      <w:bookmarkEnd w:id="21"/>
    </w:p>
    <w:p w14:paraId="27CE3423" w14:textId="77777777" w:rsidR="004108A7" w:rsidRDefault="008976A6">
      <w:pPr>
        <w:spacing w:line="360" w:lineRule="auto"/>
        <w:rPr>
          <w:rFonts w:ascii="宋体" w:hAnsi="宋体" w:cs="宋体" w:hint="eastAsia"/>
          <w:kern w:val="0"/>
          <w:szCs w:val="21"/>
          <w:u w:val="single"/>
        </w:rPr>
      </w:pPr>
      <w:r>
        <w:rPr>
          <w:rFonts w:ascii="宋体" w:hAnsi="宋体" w:cs="宋体" w:hint="eastAsia"/>
          <w:kern w:val="0"/>
          <w:szCs w:val="21"/>
        </w:rPr>
        <w:t>投标人名称：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　　　　　　　　　　</w:t>
      </w:r>
      <w:r>
        <w:rPr>
          <w:rFonts w:ascii="宋体" w:hAnsi="宋体" w:cs="宋体" w:hint="eastAsia"/>
          <w:kern w:val="0"/>
          <w:szCs w:val="21"/>
        </w:rPr>
        <w:t xml:space="preserve"> (加盖单位公章)          </w:t>
      </w:r>
    </w:p>
    <w:tbl>
      <w:tblPr>
        <w:tblW w:w="1247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7"/>
        <w:gridCol w:w="1184"/>
        <w:gridCol w:w="1563"/>
        <w:gridCol w:w="826"/>
        <w:gridCol w:w="1230"/>
        <w:gridCol w:w="1103"/>
        <w:gridCol w:w="1103"/>
        <w:gridCol w:w="850"/>
        <w:gridCol w:w="862"/>
        <w:gridCol w:w="2317"/>
      </w:tblGrid>
      <w:tr w:rsidR="00DD5834" w14:paraId="60F540ED" w14:textId="77777777" w:rsidTr="00DD5834">
        <w:trPr>
          <w:trHeight w:val="736"/>
        </w:trPr>
        <w:tc>
          <w:tcPr>
            <w:tcW w:w="1437" w:type="dxa"/>
            <w:vAlign w:val="center"/>
          </w:tcPr>
          <w:p w14:paraId="2CB2ED45" w14:textId="77777777" w:rsidR="00DD5834" w:rsidRDefault="00DD5834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设备名称</w:t>
            </w:r>
          </w:p>
        </w:tc>
        <w:tc>
          <w:tcPr>
            <w:tcW w:w="1184" w:type="dxa"/>
            <w:vAlign w:val="center"/>
          </w:tcPr>
          <w:p w14:paraId="67453FA3" w14:textId="77777777" w:rsidR="00DD5834" w:rsidRDefault="00DD5834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设备位号</w:t>
            </w:r>
          </w:p>
        </w:tc>
        <w:tc>
          <w:tcPr>
            <w:tcW w:w="1563" w:type="dxa"/>
            <w:vAlign w:val="center"/>
          </w:tcPr>
          <w:p w14:paraId="66A74CAB" w14:textId="77777777" w:rsidR="00DD5834" w:rsidRDefault="00DD5834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规格</w:t>
            </w:r>
          </w:p>
        </w:tc>
        <w:tc>
          <w:tcPr>
            <w:tcW w:w="826" w:type="dxa"/>
            <w:vAlign w:val="center"/>
          </w:tcPr>
          <w:p w14:paraId="3B353103" w14:textId="77777777" w:rsidR="00DD5834" w:rsidRDefault="00DD5834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  <w:p w14:paraId="02A6015B" w14:textId="77777777" w:rsidR="00DD5834" w:rsidRDefault="00DD5834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(台)</w:t>
            </w:r>
          </w:p>
        </w:tc>
        <w:tc>
          <w:tcPr>
            <w:tcW w:w="1230" w:type="dxa"/>
            <w:vAlign w:val="center"/>
          </w:tcPr>
          <w:p w14:paraId="358EBB8D" w14:textId="77777777" w:rsidR="00DD5834" w:rsidRDefault="00DD5834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总重（kg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14:paraId="3FBDF29B" w14:textId="77777777" w:rsidR="00DD5834" w:rsidRDefault="00DD5834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钢壳费</w:t>
            </w:r>
          </w:p>
          <w:p w14:paraId="751101BE" w14:textId="77777777" w:rsidR="00DD5834" w:rsidRDefault="00DD5834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14:paraId="287CC345" w14:textId="77777777" w:rsidR="00DD5834" w:rsidRDefault="00DD5834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衬里费</w:t>
            </w:r>
          </w:p>
          <w:p w14:paraId="555C019C" w14:textId="77777777" w:rsidR="00DD5834" w:rsidRDefault="00DD5834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50" w:type="dxa"/>
            <w:vAlign w:val="center"/>
          </w:tcPr>
          <w:p w14:paraId="45B6ABD1" w14:textId="77777777" w:rsidR="00DD5834" w:rsidRDefault="00DD5834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单价</w:t>
            </w:r>
          </w:p>
          <w:p w14:paraId="0BEA4B38" w14:textId="77777777" w:rsidR="00DD5834" w:rsidRDefault="00DD5834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62" w:type="dxa"/>
            <w:vAlign w:val="center"/>
          </w:tcPr>
          <w:p w14:paraId="3654521A" w14:textId="77777777" w:rsidR="00DD5834" w:rsidRDefault="00DD5834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总价</w:t>
            </w:r>
          </w:p>
          <w:p w14:paraId="5BDE701B" w14:textId="77777777" w:rsidR="00DD5834" w:rsidRDefault="00DD5834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2317" w:type="dxa"/>
            <w:vAlign w:val="center"/>
          </w:tcPr>
          <w:p w14:paraId="7F7FB2A4" w14:textId="77777777" w:rsidR="00DD5834" w:rsidRDefault="00DD5834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BA285A" w14:paraId="33A98C7F" w14:textId="77777777" w:rsidTr="00DD5834">
        <w:trPr>
          <w:trHeight w:val="689"/>
        </w:trPr>
        <w:tc>
          <w:tcPr>
            <w:tcW w:w="1437" w:type="dxa"/>
            <w:vAlign w:val="center"/>
          </w:tcPr>
          <w:p w14:paraId="3BC8ADF9" w14:textId="77777777" w:rsidR="00BA285A" w:rsidRPr="004557BE" w:rsidRDefault="00BA285A" w:rsidP="00F63B2B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4" w:type="dxa"/>
            <w:vAlign w:val="center"/>
          </w:tcPr>
          <w:p w14:paraId="1CC6F630" w14:textId="77777777" w:rsidR="00BA285A" w:rsidRPr="004557BE" w:rsidRDefault="00BA285A" w:rsidP="00BA28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3" w:type="dxa"/>
            <w:vAlign w:val="center"/>
          </w:tcPr>
          <w:p w14:paraId="17DF42EB" w14:textId="77777777" w:rsidR="00BA285A" w:rsidRDefault="00BA285A" w:rsidP="00BA285A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26" w:type="dxa"/>
            <w:vAlign w:val="center"/>
          </w:tcPr>
          <w:p w14:paraId="6B16DCAD" w14:textId="77777777" w:rsidR="00BA285A" w:rsidRDefault="00BA285A" w:rsidP="00BA285A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671CD899" w14:textId="77777777" w:rsidR="00BA285A" w:rsidRDefault="00BA285A" w:rsidP="00BA285A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58AE5A3F" w14:textId="77777777" w:rsidR="00BA285A" w:rsidRDefault="00BA285A" w:rsidP="00BA285A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33C8F59C" w14:textId="77777777" w:rsidR="00BA285A" w:rsidRDefault="00BA285A" w:rsidP="00BA285A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F832987" w14:textId="77777777" w:rsidR="00BA285A" w:rsidRDefault="00BA285A" w:rsidP="00BA285A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25DD014D" w14:textId="77777777" w:rsidR="00BA285A" w:rsidRDefault="00BA285A" w:rsidP="00BA285A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317" w:type="dxa"/>
            <w:vAlign w:val="center"/>
          </w:tcPr>
          <w:p w14:paraId="2A87B7F9" w14:textId="77777777" w:rsidR="00BA285A" w:rsidRDefault="00BA285A" w:rsidP="00BA285A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4108A7" w14:paraId="6B9922F7" w14:textId="77777777" w:rsidTr="00DD5834">
        <w:trPr>
          <w:trHeight w:val="833"/>
        </w:trPr>
        <w:tc>
          <w:tcPr>
            <w:tcW w:w="2621" w:type="dxa"/>
            <w:gridSpan w:val="2"/>
            <w:vAlign w:val="center"/>
          </w:tcPr>
          <w:p w14:paraId="0A7FB117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投 标 总 价</w:t>
            </w:r>
            <w:r>
              <w:rPr>
                <w:rFonts w:ascii="宋体" w:hAnsi="宋体" w:hint="eastAsia"/>
                <w:szCs w:val="21"/>
              </w:rPr>
              <w:t>(元)</w:t>
            </w:r>
            <w:r>
              <w:rPr>
                <w:rFonts w:ascii="宋体" w:hAnsi="宋体"/>
                <w:szCs w:val="21"/>
              </w:rPr>
              <w:t>:</w:t>
            </w:r>
          </w:p>
        </w:tc>
        <w:tc>
          <w:tcPr>
            <w:tcW w:w="9854" w:type="dxa"/>
            <w:gridSpan w:val="8"/>
            <w:vAlign w:val="center"/>
          </w:tcPr>
          <w:p w14:paraId="5FB987BC" w14:textId="77777777" w:rsidR="004108A7" w:rsidRDefault="008976A6">
            <w:pPr>
              <w:spacing w:line="360" w:lineRule="auto"/>
              <w:ind w:firstLineChars="2550" w:firstLine="5355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hint="eastAsia"/>
              </w:rPr>
              <w:t>含税</w:t>
            </w:r>
            <w:r>
              <w:rPr>
                <w:rFonts w:ascii="宋体" w:hAnsi="宋体" w:cs="宋体" w:hint="eastAsia"/>
                <w:kern w:val="0"/>
                <w:szCs w:val="21"/>
              </w:rPr>
              <w:t>13%到货价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</w:tbl>
    <w:p w14:paraId="6CDF5E9B" w14:textId="77777777" w:rsidR="004108A7" w:rsidRDefault="004108A7">
      <w:pPr>
        <w:spacing w:line="300" w:lineRule="auto"/>
        <w:rPr>
          <w:rFonts w:ascii="宋体" w:hAnsi="宋体" w:cs="宋体" w:hint="eastAsia"/>
          <w:kern w:val="0"/>
          <w:szCs w:val="21"/>
          <w:u w:val="single"/>
        </w:rPr>
      </w:pPr>
    </w:p>
    <w:sectPr w:rsidR="004108A7" w:rsidSect="004108A7">
      <w:headerReference w:type="default" r:id="rId10"/>
      <w:footerReference w:type="default" r:id="rId11"/>
      <w:headerReference w:type="first" r:id="rId12"/>
      <w:footerReference w:type="first" r:id="rId13"/>
      <w:pgSz w:w="16840" w:h="11907" w:orient="landscape"/>
      <w:pgMar w:top="1797" w:right="1440" w:bottom="1797" w:left="1440" w:header="567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3D4CFD" w14:textId="77777777" w:rsidR="00904CED" w:rsidRDefault="00904CED" w:rsidP="004108A7">
      <w:r>
        <w:separator/>
      </w:r>
    </w:p>
  </w:endnote>
  <w:endnote w:type="continuationSeparator" w:id="0">
    <w:p w14:paraId="0F43AFCE" w14:textId="77777777" w:rsidR="00904CED" w:rsidRDefault="00904CED" w:rsidP="00410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57FE98" w14:textId="77777777" w:rsidR="004108A7" w:rsidRDefault="004108A7">
    <w:pPr>
      <w:pStyle w:val="af0"/>
      <w:tabs>
        <w:tab w:val="clear" w:pos="4153"/>
        <w:tab w:val="clear" w:pos="8306"/>
        <w:tab w:val="left" w:pos="162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9705A" w14:textId="77777777" w:rsidR="004108A7" w:rsidRDefault="008976A6">
    <w:pPr>
      <w:pStyle w:val="af0"/>
      <w:jc w:val="center"/>
      <w:rPr>
        <w:b/>
      </w:rPr>
    </w:pPr>
    <w:r>
      <w:rPr>
        <w:rFonts w:hint="eastAsia"/>
        <w:b/>
      </w:rPr>
      <w:t>5-</w:t>
    </w:r>
    <w:r>
      <w:rPr>
        <w:rStyle w:val="af4"/>
        <w:rFonts w:hint="eastAsia"/>
        <w:b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E05FF" w14:textId="77777777" w:rsidR="00904CED" w:rsidRDefault="00904CED" w:rsidP="004108A7">
      <w:r>
        <w:separator/>
      </w:r>
    </w:p>
  </w:footnote>
  <w:footnote w:type="continuationSeparator" w:id="0">
    <w:p w14:paraId="653807C9" w14:textId="77777777" w:rsidR="00904CED" w:rsidRDefault="00904CED" w:rsidP="004108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11C39" w14:textId="77777777" w:rsidR="004108A7" w:rsidRDefault="004108A7">
    <w:pPr>
      <w:pStyle w:val="af2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63DC1" w14:textId="77777777" w:rsidR="004108A7" w:rsidRDefault="004108A7">
    <w:pPr>
      <w:pStyle w:val="af2"/>
      <w:rPr>
        <w:rFonts w:ascii="宋体" w:hAnsi="宋体" w:cs="宋体" w:hint="eastAsia"/>
        <w:kern w:val="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6CA59" w14:textId="77777777" w:rsidR="004108A7" w:rsidRDefault="008976A6">
    <w:pPr>
      <w:pStyle w:val="af2"/>
      <w:pBdr>
        <w:bottom w:val="single" w:sz="6" w:space="0" w:color="auto"/>
      </w:pBdr>
      <w:rPr>
        <w:b/>
      </w:rPr>
    </w:pPr>
    <w:r>
      <w:rPr>
        <w:b/>
      </w:rPr>
      <w:t xml:space="preserve">ZITET              </w:t>
    </w:r>
    <w:r>
      <w:rPr>
        <w:rFonts w:ascii="仿宋_GB2312" w:hAnsi="宋体" w:hint="eastAsia"/>
        <w:b/>
      </w:rPr>
      <w:t xml:space="preserve"> </w:t>
    </w:r>
    <w:r>
      <w:rPr>
        <w:rFonts w:ascii="仿宋_GB2312" w:hAnsi="宋体" w:hint="eastAsia"/>
        <w:b/>
      </w:rPr>
      <w:t>商务条款</w:t>
    </w:r>
    <w:r>
      <w:rPr>
        <w:b/>
      </w:rPr>
      <w:t xml:space="preserve">         IFB No. : 0625-11108016-3 </w:t>
    </w:r>
  </w:p>
  <w:p w14:paraId="49CD8AAE" w14:textId="77777777" w:rsidR="004108A7" w:rsidRDefault="004108A7">
    <w:pPr>
      <w:pStyle w:val="af2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E03B2"/>
    <w:multiLevelType w:val="multilevel"/>
    <w:tmpl w:val="087E03B2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534D86"/>
    <w:multiLevelType w:val="singleLevel"/>
    <w:tmpl w:val="1B534D86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2" w15:restartNumberingAfterBreak="0">
    <w:nsid w:val="2B661E42"/>
    <w:multiLevelType w:val="multilevel"/>
    <w:tmpl w:val="2B661E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088187322">
    <w:abstractNumId w:val="2"/>
  </w:num>
  <w:num w:numId="2" w16cid:durableId="520556449">
    <w:abstractNumId w:val="0"/>
  </w:num>
  <w:num w:numId="3" w16cid:durableId="1795101829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5350"/>
    <w:rsid w:val="00001049"/>
    <w:rsid w:val="0000161F"/>
    <w:rsid w:val="0000253E"/>
    <w:rsid w:val="0000321D"/>
    <w:rsid w:val="00010128"/>
    <w:rsid w:val="00010595"/>
    <w:rsid w:val="00010CB3"/>
    <w:rsid w:val="00012465"/>
    <w:rsid w:val="000126D6"/>
    <w:rsid w:val="000149FD"/>
    <w:rsid w:val="00016342"/>
    <w:rsid w:val="0001728E"/>
    <w:rsid w:val="00017AB7"/>
    <w:rsid w:val="000216AB"/>
    <w:rsid w:val="00023FBA"/>
    <w:rsid w:val="000241A2"/>
    <w:rsid w:val="00025B72"/>
    <w:rsid w:val="00025D6E"/>
    <w:rsid w:val="00027D13"/>
    <w:rsid w:val="000304DD"/>
    <w:rsid w:val="00031933"/>
    <w:rsid w:val="000321F7"/>
    <w:rsid w:val="00032F0E"/>
    <w:rsid w:val="00033035"/>
    <w:rsid w:val="00033A8A"/>
    <w:rsid w:val="00036E8E"/>
    <w:rsid w:val="00040079"/>
    <w:rsid w:val="00040304"/>
    <w:rsid w:val="00042165"/>
    <w:rsid w:val="000429B7"/>
    <w:rsid w:val="00042C8D"/>
    <w:rsid w:val="00043A28"/>
    <w:rsid w:val="00043E0E"/>
    <w:rsid w:val="0004442F"/>
    <w:rsid w:val="000454F1"/>
    <w:rsid w:val="000457FE"/>
    <w:rsid w:val="000464F4"/>
    <w:rsid w:val="00046FA7"/>
    <w:rsid w:val="0005003A"/>
    <w:rsid w:val="00050746"/>
    <w:rsid w:val="0005081D"/>
    <w:rsid w:val="00051356"/>
    <w:rsid w:val="00052B33"/>
    <w:rsid w:val="00052B6B"/>
    <w:rsid w:val="000532B5"/>
    <w:rsid w:val="00053709"/>
    <w:rsid w:val="0005419A"/>
    <w:rsid w:val="00054495"/>
    <w:rsid w:val="00054572"/>
    <w:rsid w:val="0005510F"/>
    <w:rsid w:val="00057EA5"/>
    <w:rsid w:val="00062CC4"/>
    <w:rsid w:val="00063C6A"/>
    <w:rsid w:val="000643EC"/>
    <w:rsid w:val="00065FC5"/>
    <w:rsid w:val="00067B37"/>
    <w:rsid w:val="000704A3"/>
    <w:rsid w:val="00071096"/>
    <w:rsid w:val="0007156D"/>
    <w:rsid w:val="00074D49"/>
    <w:rsid w:val="000753E8"/>
    <w:rsid w:val="000773C2"/>
    <w:rsid w:val="00080FDA"/>
    <w:rsid w:val="00083913"/>
    <w:rsid w:val="00084EC4"/>
    <w:rsid w:val="000851CB"/>
    <w:rsid w:val="00085D03"/>
    <w:rsid w:val="00086647"/>
    <w:rsid w:val="00086CF0"/>
    <w:rsid w:val="0008784F"/>
    <w:rsid w:val="000878D5"/>
    <w:rsid w:val="00090B7F"/>
    <w:rsid w:val="00091C62"/>
    <w:rsid w:val="00093303"/>
    <w:rsid w:val="00093E15"/>
    <w:rsid w:val="00094768"/>
    <w:rsid w:val="000956C7"/>
    <w:rsid w:val="00096844"/>
    <w:rsid w:val="000A05BF"/>
    <w:rsid w:val="000A106D"/>
    <w:rsid w:val="000A48F4"/>
    <w:rsid w:val="000A490E"/>
    <w:rsid w:val="000A5A32"/>
    <w:rsid w:val="000A5A4F"/>
    <w:rsid w:val="000B0BEB"/>
    <w:rsid w:val="000B297A"/>
    <w:rsid w:val="000B2BB9"/>
    <w:rsid w:val="000B569C"/>
    <w:rsid w:val="000B6647"/>
    <w:rsid w:val="000C3317"/>
    <w:rsid w:val="000C4F9F"/>
    <w:rsid w:val="000C5B0A"/>
    <w:rsid w:val="000C650D"/>
    <w:rsid w:val="000C6AB8"/>
    <w:rsid w:val="000C7C04"/>
    <w:rsid w:val="000D373D"/>
    <w:rsid w:val="000D5F2B"/>
    <w:rsid w:val="000D7D23"/>
    <w:rsid w:val="000E08B6"/>
    <w:rsid w:val="000E093F"/>
    <w:rsid w:val="000E0E81"/>
    <w:rsid w:val="000E118C"/>
    <w:rsid w:val="000E1E2D"/>
    <w:rsid w:val="000E220D"/>
    <w:rsid w:val="000E2A9D"/>
    <w:rsid w:val="000E370C"/>
    <w:rsid w:val="000E55DE"/>
    <w:rsid w:val="000E57BA"/>
    <w:rsid w:val="000E5CEE"/>
    <w:rsid w:val="000E6456"/>
    <w:rsid w:val="000E6675"/>
    <w:rsid w:val="000E7B5C"/>
    <w:rsid w:val="000F0E4C"/>
    <w:rsid w:val="00100039"/>
    <w:rsid w:val="001008A4"/>
    <w:rsid w:val="0010193F"/>
    <w:rsid w:val="00101AD4"/>
    <w:rsid w:val="00101B03"/>
    <w:rsid w:val="00101C3A"/>
    <w:rsid w:val="00102254"/>
    <w:rsid w:val="001039F8"/>
    <w:rsid w:val="001044F7"/>
    <w:rsid w:val="001048DC"/>
    <w:rsid w:val="001058CB"/>
    <w:rsid w:val="001062F9"/>
    <w:rsid w:val="001104E5"/>
    <w:rsid w:val="00112B72"/>
    <w:rsid w:val="001130AB"/>
    <w:rsid w:val="00113C3F"/>
    <w:rsid w:val="001142F9"/>
    <w:rsid w:val="00114E24"/>
    <w:rsid w:val="00115762"/>
    <w:rsid w:val="00117E22"/>
    <w:rsid w:val="001215CE"/>
    <w:rsid w:val="001219C4"/>
    <w:rsid w:val="00123B75"/>
    <w:rsid w:val="00123D3B"/>
    <w:rsid w:val="001248DC"/>
    <w:rsid w:val="001254D1"/>
    <w:rsid w:val="00127EEB"/>
    <w:rsid w:val="00132E95"/>
    <w:rsid w:val="0013489F"/>
    <w:rsid w:val="00140B3A"/>
    <w:rsid w:val="00141CE0"/>
    <w:rsid w:val="001428A5"/>
    <w:rsid w:val="00146C26"/>
    <w:rsid w:val="00150DAC"/>
    <w:rsid w:val="00151668"/>
    <w:rsid w:val="00152A55"/>
    <w:rsid w:val="00154082"/>
    <w:rsid w:val="00154311"/>
    <w:rsid w:val="00154CB0"/>
    <w:rsid w:val="0015589D"/>
    <w:rsid w:val="00156A38"/>
    <w:rsid w:val="0015725A"/>
    <w:rsid w:val="001572C8"/>
    <w:rsid w:val="00157B8E"/>
    <w:rsid w:val="00157CEE"/>
    <w:rsid w:val="00160670"/>
    <w:rsid w:val="00160B0B"/>
    <w:rsid w:val="00160C6A"/>
    <w:rsid w:val="001613F1"/>
    <w:rsid w:val="001614B5"/>
    <w:rsid w:val="00161C77"/>
    <w:rsid w:val="001622D9"/>
    <w:rsid w:val="00162FC2"/>
    <w:rsid w:val="0016660F"/>
    <w:rsid w:val="001701BF"/>
    <w:rsid w:val="001730AB"/>
    <w:rsid w:val="00174061"/>
    <w:rsid w:val="00176104"/>
    <w:rsid w:val="00176E94"/>
    <w:rsid w:val="001770C8"/>
    <w:rsid w:val="00177C49"/>
    <w:rsid w:val="00180BCA"/>
    <w:rsid w:val="00180F83"/>
    <w:rsid w:val="00181C4C"/>
    <w:rsid w:val="00182B74"/>
    <w:rsid w:val="00184D80"/>
    <w:rsid w:val="00184F2E"/>
    <w:rsid w:val="001850C0"/>
    <w:rsid w:val="00185CAA"/>
    <w:rsid w:val="001866E5"/>
    <w:rsid w:val="00186A36"/>
    <w:rsid w:val="00186E0D"/>
    <w:rsid w:val="00187A4F"/>
    <w:rsid w:val="00191E64"/>
    <w:rsid w:val="00192CCE"/>
    <w:rsid w:val="00192CFD"/>
    <w:rsid w:val="00193172"/>
    <w:rsid w:val="00193648"/>
    <w:rsid w:val="00194C17"/>
    <w:rsid w:val="001966AC"/>
    <w:rsid w:val="001A220E"/>
    <w:rsid w:val="001A2FD1"/>
    <w:rsid w:val="001A5930"/>
    <w:rsid w:val="001A5F81"/>
    <w:rsid w:val="001B0BB6"/>
    <w:rsid w:val="001B0D0D"/>
    <w:rsid w:val="001B159E"/>
    <w:rsid w:val="001B29DA"/>
    <w:rsid w:val="001B2EE3"/>
    <w:rsid w:val="001B5C47"/>
    <w:rsid w:val="001B6E94"/>
    <w:rsid w:val="001B7B30"/>
    <w:rsid w:val="001B7CE5"/>
    <w:rsid w:val="001C0A1A"/>
    <w:rsid w:val="001C1212"/>
    <w:rsid w:val="001C31F3"/>
    <w:rsid w:val="001C5CF1"/>
    <w:rsid w:val="001C6861"/>
    <w:rsid w:val="001C7D4D"/>
    <w:rsid w:val="001D0B6B"/>
    <w:rsid w:val="001D1D6F"/>
    <w:rsid w:val="001D21B3"/>
    <w:rsid w:val="001D2C39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32F1"/>
    <w:rsid w:val="001E34EE"/>
    <w:rsid w:val="001E3911"/>
    <w:rsid w:val="001E3CB7"/>
    <w:rsid w:val="001E56A8"/>
    <w:rsid w:val="001E78E7"/>
    <w:rsid w:val="001F0944"/>
    <w:rsid w:val="001F0FA5"/>
    <w:rsid w:val="001F4DCB"/>
    <w:rsid w:val="001F4F60"/>
    <w:rsid w:val="001F61FE"/>
    <w:rsid w:val="002062CB"/>
    <w:rsid w:val="00211852"/>
    <w:rsid w:val="0021204D"/>
    <w:rsid w:val="002130CC"/>
    <w:rsid w:val="00214ED4"/>
    <w:rsid w:val="00216B23"/>
    <w:rsid w:val="00216F04"/>
    <w:rsid w:val="00217549"/>
    <w:rsid w:val="00217B35"/>
    <w:rsid w:val="00217F20"/>
    <w:rsid w:val="00221787"/>
    <w:rsid w:val="00222160"/>
    <w:rsid w:val="00224580"/>
    <w:rsid w:val="002258A9"/>
    <w:rsid w:val="00227302"/>
    <w:rsid w:val="00230EFF"/>
    <w:rsid w:val="002336AA"/>
    <w:rsid w:val="002344E1"/>
    <w:rsid w:val="0023489C"/>
    <w:rsid w:val="00234D54"/>
    <w:rsid w:val="00241176"/>
    <w:rsid w:val="00242F72"/>
    <w:rsid w:val="0024311E"/>
    <w:rsid w:val="00244032"/>
    <w:rsid w:val="00244E4F"/>
    <w:rsid w:val="00245EBD"/>
    <w:rsid w:val="002460B3"/>
    <w:rsid w:val="002469A8"/>
    <w:rsid w:val="00246D8A"/>
    <w:rsid w:val="002473FB"/>
    <w:rsid w:val="00250F66"/>
    <w:rsid w:val="00251AFA"/>
    <w:rsid w:val="00253028"/>
    <w:rsid w:val="00253B69"/>
    <w:rsid w:val="00254EF1"/>
    <w:rsid w:val="002560FC"/>
    <w:rsid w:val="00256800"/>
    <w:rsid w:val="00257273"/>
    <w:rsid w:val="00257CE7"/>
    <w:rsid w:val="00260F76"/>
    <w:rsid w:val="00261648"/>
    <w:rsid w:val="0026189A"/>
    <w:rsid w:val="00261E3B"/>
    <w:rsid w:val="002628EF"/>
    <w:rsid w:val="00263618"/>
    <w:rsid w:val="0026405B"/>
    <w:rsid w:val="0026745B"/>
    <w:rsid w:val="00270AD9"/>
    <w:rsid w:val="002730B7"/>
    <w:rsid w:val="00274BC7"/>
    <w:rsid w:val="00275E5B"/>
    <w:rsid w:val="00277677"/>
    <w:rsid w:val="00277B75"/>
    <w:rsid w:val="0028048E"/>
    <w:rsid w:val="0028077E"/>
    <w:rsid w:val="00280F52"/>
    <w:rsid w:val="002819BD"/>
    <w:rsid w:val="00282B7B"/>
    <w:rsid w:val="00282EC8"/>
    <w:rsid w:val="00283505"/>
    <w:rsid w:val="002839E9"/>
    <w:rsid w:val="00283BE3"/>
    <w:rsid w:val="00284191"/>
    <w:rsid w:val="002852F8"/>
    <w:rsid w:val="00285BC4"/>
    <w:rsid w:val="002866F6"/>
    <w:rsid w:val="00286BDB"/>
    <w:rsid w:val="00287037"/>
    <w:rsid w:val="00290ABA"/>
    <w:rsid w:val="002911E8"/>
    <w:rsid w:val="002953F0"/>
    <w:rsid w:val="00295603"/>
    <w:rsid w:val="002969FC"/>
    <w:rsid w:val="002A222A"/>
    <w:rsid w:val="002A2ADA"/>
    <w:rsid w:val="002A365B"/>
    <w:rsid w:val="002A4044"/>
    <w:rsid w:val="002A4773"/>
    <w:rsid w:val="002A485D"/>
    <w:rsid w:val="002A528C"/>
    <w:rsid w:val="002A61D1"/>
    <w:rsid w:val="002A73C3"/>
    <w:rsid w:val="002A7AB7"/>
    <w:rsid w:val="002B1D4D"/>
    <w:rsid w:val="002B2836"/>
    <w:rsid w:val="002B3E2E"/>
    <w:rsid w:val="002B4EDD"/>
    <w:rsid w:val="002B50F4"/>
    <w:rsid w:val="002B5237"/>
    <w:rsid w:val="002B5D1B"/>
    <w:rsid w:val="002B768A"/>
    <w:rsid w:val="002B7AC6"/>
    <w:rsid w:val="002B7F90"/>
    <w:rsid w:val="002C0D77"/>
    <w:rsid w:val="002C2183"/>
    <w:rsid w:val="002C25F8"/>
    <w:rsid w:val="002C2CF0"/>
    <w:rsid w:val="002C5F34"/>
    <w:rsid w:val="002C6C17"/>
    <w:rsid w:val="002D027E"/>
    <w:rsid w:val="002D0FF3"/>
    <w:rsid w:val="002D241A"/>
    <w:rsid w:val="002D2F59"/>
    <w:rsid w:val="002D34D4"/>
    <w:rsid w:val="002D4837"/>
    <w:rsid w:val="002D58DB"/>
    <w:rsid w:val="002D7297"/>
    <w:rsid w:val="002E0D61"/>
    <w:rsid w:val="002E15E1"/>
    <w:rsid w:val="002E19B3"/>
    <w:rsid w:val="002E1CCF"/>
    <w:rsid w:val="002E402B"/>
    <w:rsid w:val="002E540E"/>
    <w:rsid w:val="002E6A90"/>
    <w:rsid w:val="002E797D"/>
    <w:rsid w:val="002F1DF1"/>
    <w:rsid w:val="002F2B52"/>
    <w:rsid w:val="002F492C"/>
    <w:rsid w:val="002F4BAD"/>
    <w:rsid w:val="002F634F"/>
    <w:rsid w:val="00300C08"/>
    <w:rsid w:val="00300D2B"/>
    <w:rsid w:val="00302AB8"/>
    <w:rsid w:val="00303656"/>
    <w:rsid w:val="00304CE2"/>
    <w:rsid w:val="00304FD6"/>
    <w:rsid w:val="00305BA4"/>
    <w:rsid w:val="0030623C"/>
    <w:rsid w:val="00306C64"/>
    <w:rsid w:val="0030717F"/>
    <w:rsid w:val="003128BE"/>
    <w:rsid w:val="00312FEA"/>
    <w:rsid w:val="0031458B"/>
    <w:rsid w:val="0031500D"/>
    <w:rsid w:val="00316DF1"/>
    <w:rsid w:val="00321704"/>
    <w:rsid w:val="003219AB"/>
    <w:rsid w:val="00321D7C"/>
    <w:rsid w:val="00324D1E"/>
    <w:rsid w:val="00325A99"/>
    <w:rsid w:val="0032728F"/>
    <w:rsid w:val="00330D91"/>
    <w:rsid w:val="003313AA"/>
    <w:rsid w:val="0033187D"/>
    <w:rsid w:val="00331CA2"/>
    <w:rsid w:val="00332E75"/>
    <w:rsid w:val="00334BBF"/>
    <w:rsid w:val="003351DD"/>
    <w:rsid w:val="00335CE2"/>
    <w:rsid w:val="00337813"/>
    <w:rsid w:val="00341B3D"/>
    <w:rsid w:val="00341C88"/>
    <w:rsid w:val="00342277"/>
    <w:rsid w:val="00342CA0"/>
    <w:rsid w:val="00343634"/>
    <w:rsid w:val="003440F4"/>
    <w:rsid w:val="0034538A"/>
    <w:rsid w:val="0034597F"/>
    <w:rsid w:val="00351C19"/>
    <w:rsid w:val="00352F14"/>
    <w:rsid w:val="00353D1D"/>
    <w:rsid w:val="003577CA"/>
    <w:rsid w:val="00360F28"/>
    <w:rsid w:val="00362467"/>
    <w:rsid w:val="00362803"/>
    <w:rsid w:val="00362B49"/>
    <w:rsid w:val="00363805"/>
    <w:rsid w:val="00364206"/>
    <w:rsid w:val="003671F5"/>
    <w:rsid w:val="0037073A"/>
    <w:rsid w:val="00374B59"/>
    <w:rsid w:val="00375008"/>
    <w:rsid w:val="003779E3"/>
    <w:rsid w:val="00381E7F"/>
    <w:rsid w:val="0038238B"/>
    <w:rsid w:val="00382668"/>
    <w:rsid w:val="0038306A"/>
    <w:rsid w:val="00383EB8"/>
    <w:rsid w:val="00385F3A"/>
    <w:rsid w:val="003869C9"/>
    <w:rsid w:val="0038733D"/>
    <w:rsid w:val="003900F7"/>
    <w:rsid w:val="003910DF"/>
    <w:rsid w:val="00391A83"/>
    <w:rsid w:val="0039246F"/>
    <w:rsid w:val="003927B6"/>
    <w:rsid w:val="00394463"/>
    <w:rsid w:val="00395099"/>
    <w:rsid w:val="003972F3"/>
    <w:rsid w:val="00397404"/>
    <w:rsid w:val="00397FAA"/>
    <w:rsid w:val="003A17C8"/>
    <w:rsid w:val="003A36FA"/>
    <w:rsid w:val="003A38BD"/>
    <w:rsid w:val="003A50FF"/>
    <w:rsid w:val="003A6223"/>
    <w:rsid w:val="003A67A9"/>
    <w:rsid w:val="003A7948"/>
    <w:rsid w:val="003B0006"/>
    <w:rsid w:val="003B0C1E"/>
    <w:rsid w:val="003B20AC"/>
    <w:rsid w:val="003B3F77"/>
    <w:rsid w:val="003B4172"/>
    <w:rsid w:val="003B5904"/>
    <w:rsid w:val="003B5B58"/>
    <w:rsid w:val="003B5C5C"/>
    <w:rsid w:val="003C25A2"/>
    <w:rsid w:val="003C39DE"/>
    <w:rsid w:val="003C4072"/>
    <w:rsid w:val="003C4CCB"/>
    <w:rsid w:val="003C5E79"/>
    <w:rsid w:val="003C7154"/>
    <w:rsid w:val="003C7469"/>
    <w:rsid w:val="003C7CF6"/>
    <w:rsid w:val="003D35EA"/>
    <w:rsid w:val="003D4AF3"/>
    <w:rsid w:val="003D5BE2"/>
    <w:rsid w:val="003D5D2A"/>
    <w:rsid w:val="003D6CBB"/>
    <w:rsid w:val="003D778A"/>
    <w:rsid w:val="003D7C24"/>
    <w:rsid w:val="003E249B"/>
    <w:rsid w:val="003E3FD3"/>
    <w:rsid w:val="003E4678"/>
    <w:rsid w:val="003E5326"/>
    <w:rsid w:val="003E75E7"/>
    <w:rsid w:val="003F0BD9"/>
    <w:rsid w:val="003F0EA2"/>
    <w:rsid w:val="003F10BB"/>
    <w:rsid w:val="003F1146"/>
    <w:rsid w:val="003F1956"/>
    <w:rsid w:val="003F258D"/>
    <w:rsid w:val="003F2E76"/>
    <w:rsid w:val="003F33CF"/>
    <w:rsid w:val="003F6436"/>
    <w:rsid w:val="003F6EC3"/>
    <w:rsid w:val="004018FA"/>
    <w:rsid w:val="0040297A"/>
    <w:rsid w:val="00402F13"/>
    <w:rsid w:val="00403A1C"/>
    <w:rsid w:val="00404969"/>
    <w:rsid w:val="00404F93"/>
    <w:rsid w:val="00406E64"/>
    <w:rsid w:val="00406F36"/>
    <w:rsid w:val="004074D5"/>
    <w:rsid w:val="00407B6E"/>
    <w:rsid w:val="00407F6B"/>
    <w:rsid w:val="0041004A"/>
    <w:rsid w:val="004108A7"/>
    <w:rsid w:val="00411441"/>
    <w:rsid w:val="00412523"/>
    <w:rsid w:val="00413EE5"/>
    <w:rsid w:val="00415041"/>
    <w:rsid w:val="004176A5"/>
    <w:rsid w:val="00417A77"/>
    <w:rsid w:val="00420E19"/>
    <w:rsid w:val="004224FD"/>
    <w:rsid w:val="00422B92"/>
    <w:rsid w:val="00423160"/>
    <w:rsid w:val="0042376A"/>
    <w:rsid w:val="00424309"/>
    <w:rsid w:val="0042506A"/>
    <w:rsid w:val="00425C04"/>
    <w:rsid w:val="00425DF2"/>
    <w:rsid w:val="004276F0"/>
    <w:rsid w:val="0043112D"/>
    <w:rsid w:val="00432746"/>
    <w:rsid w:val="00433468"/>
    <w:rsid w:val="004369E8"/>
    <w:rsid w:val="00436D7E"/>
    <w:rsid w:val="00441029"/>
    <w:rsid w:val="0044127A"/>
    <w:rsid w:val="00443105"/>
    <w:rsid w:val="00443388"/>
    <w:rsid w:val="00443B63"/>
    <w:rsid w:val="00444ACC"/>
    <w:rsid w:val="00445589"/>
    <w:rsid w:val="00446805"/>
    <w:rsid w:val="00451213"/>
    <w:rsid w:val="004521D0"/>
    <w:rsid w:val="00452D0B"/>
    <w:rsid w:val="00453609"/>
    <w:rsid w:val="0045407E"/>
    <w:rsid w:val="00454AA1"/>
    <w:rsid w:val="0045566B"/>
    <w:rsid w:val="00455730"/>
    <w:rsid w:val="004557BE"/>
    <w:rsid w:val="00455AA7"/>
    <w:rsid w:val="00456A0C"/>
    <w:rsid w:val="00457D48"/>
    <w:rsid w:val="0046010E"/>
    <w:rsid w:val="0046375F"/>
    <w:rsid w:val="00463E43"/>
    <w:rsid w:val="004646A7"/>
    <w:rsid w:val="004649BE"/>
    <w:rsid w:val="0046520D"/>
    <w:rsid w:val="00465353"/>
    <w:rsid w:val="00465825"/>
    <w:rsid w:val="00465A81"/>
    <w:rsid w:val="0047013B"/>
    <w:rsid w:val="00470811"/>
    <w:rsid w:val="00470E4F"/>
    <w:rsid w:val="00474DF6"/>
    <w:rsid w:val="00474EB2"/>
    <w:rsid w:val="00480EBF"/>
    <w:rsid w:val="004812D8"/>
    <w:rsid w:val="004822AD"/>
    <w:rsid w:val="004827E0"/>
    <w:rsid w:val="00482878"/>
    <w:rsid w:val="00482ACF"/>
    <w:rsid w:val="00484724"/>
    <w:rsid w:val="00491024"/>
    <w:rsid w:val="0049215C"/>
    <w:rsid w:val="004922D6"/>
    <w:rsid w:val="004935E2"/>
    <w:rsid w:val="0049365B"/>
    <w:rsid w:val="00493BF5"/>
    <w:rsid w:val="00494F9D"/>
    <w:rsid w:val="0049585E"/>
    <w:rsid w:val="00497A21"/>
    <w:rsid w:val="00497AD1"/>
    <w:rsid w:val="00497EF9"/>
    <w:rsid w:val="004A202B"/>
    <w:rsid w:val="004A2109"/>
    <w:rsid w:val="004A21CF"/>
    <w:rsid w:val="004A3A2F"/>
    <w:rsid w:val="004A4688"/>
    <w:rsid w:val="004A5774"/>
    <w:rsid w:val="004A6E4D"/>
    <w:rsid w:val="004A7205"/>
    <w:rsid w:val="004B002B"/>
    <w:rsid w:val="004B0F86"/>
    <w:rsid w:val="004B21F8"/>
    <w:rsid w:val="004B4B51"/>
    <w:rsid w:val="004B4DC2"/>
    <w:rsid w:val="004B5558"/>
    <w:rsid w:val="004B723A"/>
    <w:rsid w:val="004B7C2A"/>
    <w:rsid w:val="004C02A8"/>
    <w:rsid w:val="004C0319"/>
    <w:rsid w:val="004C0E30"/>
    <w:rsid w:val="004C15F9"/>
    <w:rsid w:val="004C2423"/>
    <w:rsid w:val="004C2DB7"/>
    <w:rsid w:val="004C39B0"/>
    <w:rsid w:val="004C69AE"/>
    <w:rsid w:val="004C77BA"/>
    <w:rsid w:val="004C79FA"/>
    <w:rsid w:val="004D06AE"/>
    <w:rsid w:val="004D2319"/>
    <w:rsid w:val="004D322F"/>
    <w:rsid w:val="004D48C4"/>
    <w:rsid w:val="004D50A0"/>
    <w:rsid w:val="004D5F5F"/>
    <w:rsid w:val="004D7E19"/>
    <w:rsid w:val="004E1F6A"/>
    <w:rsid w:val="004E287C"/>
    <w:rsid w:val="004E2DF9"/>
    <w:rsid w:val="004E72FE"/>
    <w:rsid w:val="004F05BD"/>
    <w:rsid w:val="004F0FCA"/>
    <w:rsid w:val="004F2F5B"/>
    <w:rsid w:val="004F37ED"/>
    <w:rsid w:val="004F3EFE"/>
    <w:rsid w:val="004F4687"/>
    <w:rsid w:val="004F5D35"/>
    <w:rsid w:val="004F7713"/>
    <w:rsid w:val="004F7C8C"/>
    <w:rsid w:val="0050092A"/>
    <w:rsid w:val="00500D04"/>
    <w:rsid w:val="005022DD"/>
    <w:rsid w:val="0050274D"/>
    <w:rsid w:val="00503032"/>
    <w:rsid w:val="005056BF"/>
    <w:rsid w:val="00505973"/>
    <w:rsid w:val="005062AD"/>
    <w:rsid w:val="005100B9"/>
    <w:rsid w:val="0051093B"/>
    <w:rsid w:val="00510F5D"/>
    <w:rsid w:val="00513CFF"/>
    <w:rsid w:val="00514A9D"/>
    <w:rsid w:val="00514B96"/>
    <w:rsid w:val="00514FEA"/>
    <w:rsid w:val="00515619"/>
    <w:rsid w:val="00515B50"/>
    <w:rsid w:val="00520588"/>
    <w:rsid w:val="00522BDB"/>
    <w:rsid w:val="00522C57"/>
    <w:rsid w:val="005236EA"/>
    <w:rsid w:val="00523ED7"/>
    <w:rsid w:val="0052568F"/>
    <w:rsid w:val="00525C8E"/>
    <w:rsid w:val="005266ED"/>
    <w:rsid w:val="00526837"/>
    <w:rsid w:val="005274A7"/>
    <w:rsid w:val="005308F8"/>
    <w:rsid w:val="005324EB"/>
    <w:rsid w:val="00533A33"/>
    <w:rsid w:val="00534968"/>
    <w:rsid w:val="005350AA"/>
    <w:rsid w:val="00536D65"/>
    <w:rsid w:val="00536E0F"/>
    <w:rsid w:val="00537634"/>
    <w:rsid w:val="00540729"/>
    <w:rsid w:val="00541594"/>
    <w:rsid w:val="00541901"/>
    <w:rsid w:val="00545D59"/>
    <w:rsid w:val="0054783D"/>
    <w:rsid w:val="00550B59"/>
    <w:rsid w:val="00551F43"/>
    <w:rsid w:val="005524EB"/>
    <w:rsid w:val="005528C9"/>
    <w:rsid w:val="00554A3B"/>
    <w:rsid w:val="00555714"/>
    <w:rsid w:val="00560190"/>
    <w:rsid w:val="00560DF9"/>
    <w:rsid w:val="005621C1"/>
    <w:rsid w:val="0056243C"/>
    <w:rsid w:val="005642AC"/>
    <w:rsid w:val="00564C0B"/>
    <w:rsid w:val="00565D6C"/>
    <w:rsid w:val="00567249"/>
    <w:rsid w:val="005675E1"/>
    <w:rsid w:val="005701C1"/>
    <w:rsid w:val="005716B5"/>
    <w:rsid w:val="005772C2"/>
    <w:rsid w:val="0058010B"/>
    <w:rsid w:val="00580B90"/>
    <w:rsid w:val="0058286F"/>
    <w:rsid w:val="00583C08"/>
    <w:rsid w:val="00584461"/>
    <w:rsid w:val="005848E5"/>
    <w:rsid w:val="00584BB5"/>
    <w:rsid w:val="00584E3D"/>
    <w:rsid w:val="005855B5"/>
    <w:rsid w:val="0058583C"/>
    <w:rsid w:val="005861E9"/>
    <w:rsid w:val="005874E0"/>
    <w:rsid w:val="0059133E"/>
    <w:rsid w:val="0059295E"/>
    <w:rsid w:val="005932F8"/>
    <w:rsid w:val="00593921"/>
    <w:rsid w:val="005960B9"/>
    <w:rsid w:val="00596BE8"/>
    <w:rsid w:val="005971F3"/>
    <w:rsid w:val="005A0854"/>
    <w:rsid w:val="005A147B"/>
    <w:rsid w:val="005A3547"/>
    <w:rsid w:val="005A47B9"/>
    <w:rsid w:val="005A54E6"/>
    <w:rsid w:val="005B02B6"/>
    <w:rsid w:val="005B176B"/>
    <w:rsid w:val="005B23A8"/>
    <w:rsid w:val="005B2DFE"/>
    <w:rsid w:val="005B3DC8"/>
    <w:rsid w:val="005B4C9C"/>
    <w:rsid w:val="005B5313"/>
    <w:rsid w:val="005B5A94"/>
    <w:rsid w:val="005B778E"/>
    <w:rsid w:val="005C14B8"/>
    <w:rsid w:val="005C16EB"/>
    <w:rsid w:val="005C1E60"/>
    <w:rsid w:val="005C29EC"/>
    <w:rsid w:val="005C2EAB"/>
    <w:rsid w:val="005C30F5"/>
    <w:rsid w:val="005C37F8"/>
    <w:rsid w:val="005C3B66"/>
    <w:rsid w:val="005C4750"/>
    <w:rsid w:val="005C630B"/>
    <w:rsid w:val="005C7BDA"/>
    <w:rsid w:val="005C7D54"/>
    <w:rsid w:val="005D0558"/>
    <w:rsid w:val="005D0C4A"/>
    <w:rsid w:val="005D15CD"/>
    <w:rsid w:val="005D1F99"/>
    <w:rsid w:val="005D251F"/>
    <w:rsid w:val="005D46EE"/>
    <w:rsid w:val="005D6ADF"/>
    <w:rsid w:val="005D778D"/>
    <w:rsid w:val="005E1B28"/>
    <w:rsid w:val="005E1ED4"/>
    <w:rsid w:val="005E26B3"/>
    <w:rsid w:val="005E3141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4DA7"/>
    <w:rsid w:val="005F563E"/>
    <w:rsid w:val="005F5758"/>
    <w:rsid w:val="005F590E"/>
    <w:rsid w:val="005F5D82"/>
    <w:rsid w:val="005F6B6C"/>
    <w:rsid w:val="005F7855"/>
    <w:rsid w:val="006002B6"/>
    <w:rsid w:val="006004B0"/>
    <w:rsid w:val="00600913"/>
    <w:rsid w:val="00600976"/>
    <w:rsid w:val="00600C4E"/>
    <w:rsid w:val="00601ABC"/>
    <w:rsid w:val="00601AEC"/>
    <w:rsid w:val="00602048"/>
    <w:rsid w:val="0060250E"/>
    <w:rsid w:val="00605833"/>
    <w:rsid w:val="00606195"/>
    <w:rsid w:val="0060669D"/>
    <w:rsid w:val="00606C42"/>
    <w:rsid w:val="00606DBD"/>
    <w:rsid w:val="0060709F"/>
    <w:rsid w:val="00610D9D"/>
    <w:rsid w:val="006113E9"/>
    <w:rsid w:val="00611693"/>
    <w:rsid w:val="006144B8"/>
    <w:rsid w:val="00614FE0"/>
    <w:rsid w:val="006155C7"/>
    <w:rsid w:val="00615F57"/>
    <w:rsid w:val="00617215"/>
    <w:rsid w:val="00620D7E"/>
    <w:rsid w:val="00621F4F"/>
    <w:rsid w:val="006242CA"/>
    <w:rsid w:val="0062430E"/>
    <w:rsid w:val="00624650"/>
    <w:rsid w:val="006248D5"/>
    <w:rsid w:val="00625CF5"/>
    <w:rsid w:val="00626486"/>
    <w:rsid w:val="00627B48"/>
    <w:rsid w:val="00630144"/>
    <w:rsid w:val="00630E3E"/>
    <w:rsid w:val="00631AB4"/>
    <w:rsid w:val="00632C6F"/>
    <w:rsid w:val="00634AD4"/>
    <w:rsid w:val="00636971"/>
    <w:rsid w:val="00637482"/>
    <w:rsid w:val="006408D0"/>
    <w:rsid w:val="00641075"/>
    <w:rsid w:val="00641E2B"/>
    <w:rsid w:val="00642FE5"/>
    <w:rsid w:val="0064311D"/>
    <w:rsid w:val="0064490E"/>
    <w:rsid w:val="00644BF8"/>
    <w:rsid w:val="0064549C"/>
    <w:rsid w:val="0064614F"/>
    <w:rsid w:val="00646549"/>
    <w:rsid w:val="00647FEB"/>
    <w:rsid w:val="00651BE9"/>
    <w:rsid w:val="00652E7E"/>
    <w:rsid w:val="0065588E"/>
    <w:rsid w:val="00655CC4"/>
    <w:rsid w:val="0065682A"/>
    <w:rsid w:val="00657BA7"/>
    <w:rsid w:val="00661073"/>
    <w:rsid w:val="006625D3"/>
    <w:rsid w:val="00663573"/>
    <w:rsid w:val="006665B8"/>
    <w:rsid w:val="006673A7"/>
    <w:rsid w:val="006676B1"/>
    <w:rsid w:val="00667785"/>
    <w:rsid w:val="00673442"/>
    <w:rsid w:val="00675CB8"/>
    <w:rsid w:val="00675F4B"/>
    <w:rsid w:val="00676596"/>
    <w:rsid w:val="00676F3F"/>
    <w:rsid w:val="00680BF3"/>
    <w:rsid w:val="00683165"/>
    <w:rsid w:val="0068337D"/>
    <w:rsid w:val="00684801"/>
    <w:rsid w:val="00685F8A"/>
    <w:rsid w:val="00686A8D"/>
    <w:rsid w:val="00686ABB"/>
    <w:rsid w:val="00686C40"/>
    <w:rsid w:val="00686E1C"/>
    <w:rsid w:val="00687057"/>
    <w:rsid w:val="00691EE6"/>
    <w:rsid w:val="0069251A"/>
    <w:rsid w:val="00692AFC"/>
    <w:rsid w:val="00693C39"/>
    <w:rsid w:val="00694AE4"/>
    <w:rsid w:val="006959CB"/>
    <w:rsid w:val="00695E6D"/>
    <w:rsid w:val="00696303"/>
    <w:rsid w:val="0069699D"/>
    <w:rsid w:val="006972CA"/>
    <w:rsid w:val="0069779C"/>
    <w:rsid w:val="006A19F3"/>
    <w:rsid w:val="006A1BD1"/>
    <w:rsid w:val="006A205C"/>
    <w:rsid w:val="006A2850"/>
    <w:rsid w:val="006A5C6A"/>
    <w:rsid w:val="006A7027"/>
    <w:rsid w:val="006A70A0"/>
    <w:rsid w:val="006A76AE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31A8"/>
    <w:rsid w:val="006C3430"/>
    <w:rsid w:val="006C424F"/>
    <w:rsid w:val="006C4C87"/>
    <w:rsid w:val="006C5386"/>
    <w:rsid w:val="006C5AA3"/>
    <w:rsid w:val="006C5E09"/>
    <w:rsid w:val="006C625C"/>
    <w:rsid w:val="006C74E1"/>
    <w:rsid w:val="006C794A"/>
    <w:rsid w:val="006D09BD"/>
    <w:rsid w:val="006D1B1D"/>
    <w:rsid w:val="006D200A"/>
    <w:rsid w:val="006D3015"/>
    <w:rsid w:val="006D331E"/>
    <w:rsid w:val="006D382E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7141"/>
    <w:rsid w:val="006F7B5F"/>
    <w:rsid w:val="006F7EEF"/>
    <w:rsid w:val="00700B38"/>
    <w:rsid w:val="007013BB"/>
    <w:rsid w:val="00706E3B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209F5"/>
    <w:rsid w:val="007223FF"/>
    <w:rsid w:val="007239B3"/>
    <w:rsid w:val="00724358"/>
    <w:rsid w:val="00724F6D"/>
    <w:rsid w:val="007258D3"/>
    <w:rsid w:val="00730716"/>
    <w:rsid w:val="00731C1B"/>
    <w:rsid w:val="007323A0"/>
    <w:rsid w:val="0073385E"/>
    <w:rsid w:val="00734D0A"/>
    <w:rsid w:val="007363B3"/>
    <w:rsid w:val="00736D63"/>
    <w:rsid w:val="00737851"/>
    <w:rsid w:val="00737A01"/>
    <w:rsid w:val="00737E21"/>
    <w:rsid w:val="007401B1"/>
    <w:rsid w:val="00743DE8"/>
    <w:rsid w:val="00745ED1"/>
    <w:rsid w:val="007476D4"/>
    <w:rsid w:val="00747ADC"/>
    <w:rsid w:val="00747B7C"/>
    <w:rsid w:val="00750620"/>
    <w:rsid w:val="0075113A"/>
    <w:rsid w:val="00751448"/>
    <w:rsid w:val="00751D50"/>
    <w:rsid w:val="007534CD"/>
    <w:rsid w:val="00754C87"/>
    <w:rsid w:val="00755400"/>
    <w:rsid w:val="00755A95"/>
    <w:rsid w:val="0075654E"/>
    <w:rsid w:val="00761501"/>
    <w:rsid w:val="0076293F"/>
    <w:rsid w:val="0076476C"/>
    <w:rsid w:val="007667C1"/>
    <w:rsid w:val="007669BB"/>
    <w:rsid w:val="00770533"/>
    <w:rsid w:val="00772CCC"/>
    <w:rsid w:val="00772F3D"/>
    <w:rsid w:val="00774820"/>
    <w:rsid w:val="00776CCB"/>
    <w:rsid w:val="007773F8"/>
    <w:rsid w:val="00777626"/>
    <w:rsid w:val="007778FC"/>
    <w:rsid w:val="00777AFC"/>
    <w:rsid w:val="00780064"/>
    <w:rsid w:val="007802F2"/>
    <w:rsid w:val="0078118A"/>
    <w:rsid w:val="007814C0"/>
    <w:rsid w:val="00783DB6"/>
    <w:rsid w:val="00784CBA"/>
    <w:rsid w:val="007858A5"/>
    <w:rsid w:val="00786A32"/>
    <w:rsid w:val="00790290"/>
    <w:rsid w:val="0079083A"/>
    <w:rsid w:val="00790AC8"/>
    <w:rsid w:val="00791924"/>
    <w:rsid w:val="00791B47"/>
    <w:rsid w:val="007931C4"/>
    <w:rsid w:val="007938D5"/>
    <w:rsid w:val="00794484"/>
    <w:rsid w:val="007947AB"/>
    <w:rsid w:val="007979D5"/>
    <w:rsid w:val="007A227F"/>
    <w:rsid w:val="007A326D"/>
    <w:rsid w:val="007A3445"/>
    <w:rsid w:val="007A3B12"/>
    <w:rsid w:val="007A49C1"/>
    <w:rsid w:val="007A4DDF"/>
    <w:rsid w:val="007A58B0"/>
    <w:rsid w:val="007A5E8E"/>
    <w:rsid w:val="007A6559"/>
    <w:rsid w:val="007B365D"/>
    <w:rsid w:val="007B47D0"/>
    <w:rsid w:val="007C0C13"/>
    <w:rsid w:val="007C0DAD"/>
    <w:rsid w:val="007C0F61"/>
    <w:rsid w:val="007C1D9D"/>
    <w:rsid w:val="007C4D3B"/>
    <w:rsid w:val="007C5D1F"/>
    <w:rsid w:val="007D1FC9"/>
    <w:rsid w:val="007D42CD"/>
    <w:rsid w:val="007D5C1B"/>
    <w:rsid w:val="007D76CC"/>
    <w:rsid w:val="007E019D"/>
    <w:rsid w:val="007E197C"/>
    <w:rsid w:val="007E5B66"/>
    <w:rsid w:val="007E72ED"/>
    <w:rsid w:val="007E7A1E"/>
    <w:rsid w:val="007F0198"/>
    <w:rsid w:val="007F1577"/>
    <w:rsid w:val="007F2D6B"/>
    <w:rsid w:val="007F45EE"/>
    <w:rsid w:val="007F54C0"/>
    <w:rsid w:val="007F5954"/>
    <w:rsid w:val="007F5CD4"/>
    <w:rsid w:val="007F6C96"/>
    <w:rsid w:val="00800452"/>
    <w:rsid w:val="00800BE7"/>
    <w:rsid w:val="00801184"/>
    <w:rsid w:val="00803ED6"/>
    <w:rsid w:val="00804380"/>
    <w:rsid w:val="00804527"/>
    <w:rsid w:val="00805A2F"/>
    <w:rsid w:val="008065CF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47F4"/>
    <w:rsid w:val="008219A3"/>
    <w:rsid w:val="00822803"/>
    <w:rsid w:val="008241FE"/>
    <w:rsid w:val="0082537F"/>
    <w:rsid w:val="00825C1D"/>
    <w:rsid w:val="00826714"/>
    <w:rsid w:val="00826945"/>
    <w:rsid w:val="0082711B"/>
    <w:rsid w:val="008302B7"/>
    <w:rsid w:val="00831312"/>
    <w:rsid w:val="0083175C"/>
    <w:rsid w:val="00831830"/>
    <w:rsid w:val="00833655"/>
    <w:rsid w:val="00834031"/>
    <w:rsid w:val="008343EA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2DCF"/>
    <w:rsid w:val="00855DA0"/>
    <w:rsid w:val="00856F73"/>
    <w:rsid w:val="00857B24"/>
    <w:rsid w:val="00857FF2"/>
    <w:rsid w:val="008606A4"/>
    <w:rsid w:val="008610DD"/>
    <w:rsid w:val="00861393"/>
    <w:rsid w:val="008624F9"/>
    <w:rsid w:val="00864131"/>
    <w:rsid w:val="00864C20"/>
    <w:rsid w:val="0086709A"/>
    <w:rsid w:val="00871F8A"/>
    <w:rsid w:val="00875773"/>
    <w:rsid w:val="00876B4D"/>
    <w:rsid w:val="0088174E"/>
    <w:rsid w:val="00881999"/>
    <w:rsid w:val="00882354"/>
    <w:rsid w:val="00887393"/>
    <w:rsid w:val="0088760F"/>
    <w:rsid w:val="00887EA6"/>
    <w:rsid w:val="008948D1"/>
    <w:rsid w:val="00895A6C"/>
    <w:rsid w:val="0089644D"/>
    <w:rsid w:val="00896611"/>
    <w:rsid w:val="008976A6"/>
    <w:rsid w:val="008978AB"/>
    <w:rsid w:val="008A140B"/>
    <w:rsid w:val="008A1F7C"/>
    <w:rsid w:val="008A349D"/>
    <w:rsid w:val="008A422B"/>
    <w:rsid w:val="008A5892"/>
    <w:rsid w:val="008A5B74"/>
    <w:rsid w:val="008A71F5"/>
    <w:rsid w:val="008B169D"/>
    <w:rsid w:val="008B2027"/>
    <w:rsid w:val="008B3515"/>
    <w:rsid w:val="008B425B"/>
    <w:rsid w:val="008B71AB"/>
    <w:rsid w:val="008B7799"/>
    <w:rsid w:val="008C0C80"/>
    <w:rsid w:val="008C21C7"/>
    <w:rsid w:val="008C60F2"/>
    <w:rsid w:val="008C65D5"/>
    <w:rsid w:val="008D0015"/>
    <w:rsid w:val="008D060E"/>
    <w:rsid w:val="008D1CF5"/>
    <w:rsid w:val="008D385B"/>
    <w:rsid w:val="008D41D9"/>
    <w:rsid w:val="008D77F6"/>
    <w:rsid w:val="008E23BB"/>
    <w:rsid w:val="008E25EF"/>
    <w:rsid w:val="008E2A4F"/>
    <w:rsid w:val="008E596A"/>
    <w:rsid w:val="008F0D3C"/>
    <w:rsid w:val="008F2A1A"/>
    <w:rsid w:val="008F3F82"/>
    <w:rsid w:val="008F3F9A"/>
    <w:rsid w:val="008F5DFA"/>
    <w:rsid w:val="009017E1"/>
    <w:rsid w:val="00902080"/>
    <w:rsid w:val="00902833"/>
    <w:rsid w:val="009036BF"/>
    <w:rsid w:val="0090460E"/>
    <w:rsid w:val="00904CED"/>
    <w:rsid w:val="009062A2"/>
    <w:rsid w:val="00906321"/>
    <w:rsid w:val="0090792C"/>
    <w:rsid w:val="00907DB4"/>
    <w:rsid w:val="00910353"/>
    <w:rsid w:val="00910DC5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FFA"/>
    <w:rsid w:val="0092447C"/>
    <w:rsid w:val="00925174"/>
    <w:rsid w:val="009279E9"/>
    <w:rsid w:val="00927AEE"/>
    <w:rsid w:val="0093383F"/>
    <w:rsid w:val="00933DDD"/>
    <w:rsid w:val="009365EA"/>
    <w:rsid w:val="009372D5"/>
    <w:rsid w:val="00937E59"/>
    <w:rsid w:val="00941541"/>
    <w:rsid w:val="0094242A"/>
    <w:rsid w:val="009448A1"/>
    <w:rsid w:val="00946A2E"/>
    <w:rsid w:val="00947924"/>
    <w:rsid w:val="0095006A"/>
    <w:rsid w:val="0095017A"/>
    <w:rsid w:val="0095164E"/>
    <w:rsid w:val="009555CE"/>
    <w:rsid w:val="009561A7"/>
    <w:rsid w:val="00956785"/>
    <w:rsid w:val="00960A0B"/>
    <w:rsid w:val="00960BEB"/>
    <w:rsid w:val="009619FC"/>
    <w:rsid w:val="00961DDF"/>
    <w:rsid w:val="00962105"/>
    <w:rsid w:val="00962237"/>
    <w:rsid w:val="009625B0"/>
    <w:rsid w:val="00963E64"/>
    <w:rsid w:val="00964499"/>
    <w:rsid w:val="00966B66"/>
    <w:rsid w:val="00967489"/>
    <w:rsid w:val="009677AA"/>
    <w:rsid w:val="00970AE4"/>
    <w:rsid w:val="00970D7A"/>
    <w:rsid w:val="00972581"/>
    <w:rsid w:val="00972ED3"/>
    <w:rsid w:val="009760DE"/>
    <w:rsid w:val="0097645A"/>
    <w:rsid w:val="0097757F"/>
    <w:rsid w:val="00980445"/>
    <w:rsid w:val="00980DBF"/>
    <w:rsid w:val="009814EE"/>
    <w:rsid w:val="0098754E"/>
    <w:rsid w:val="009879CE"/>
    <w:rsid w:val="0099046D"/>
    <w:rsid w:val="00991533"/>
    <w:rsid w:val="0099195C"/>
    <w:rsid w:val="0099214C"/>
    <w:rsid w:val="00992500"/>
    <w:rsid w:val="00993F04"/>
    <w:rsid w:val="00995857"/>
    <w:rsid w:val="00995E96"/>
    <w:rsid w:val="00996D67"/>
    <w:rsid w:val="00996FB1"/>
    <w:rsid w:val="009A00E9"/>
    <w:rsid w:val="009A2CA5"/>
    <w:rsid w:val="009A3207"/>
    <w:rsid w:val="009A5447"/>
    <w:rsid w:val="009A61DD"/>
    <w:rsid w:val="009A65F8"/>
    <w:rsid w:val="009A6663"/>
    <w:rsid w:val="009B1708"/>
    <w:rsid w:val="009B1F3F"/>
    <w:rsid w:val="009B341D"/>
    <w:rsid w:val="009B570E"/>
    <w:rsid w:val="009C0857"/>
    <w:rsid w:val="009C20E8"/>
    <w:rsid w:val="009C4CCE"/>
    <w:rsid w:val="009C5D93"/>
    <w:rsid w:val="009C5DCF"/>
    <w:rsid w:val="009C6246"/>
    <w:rsid w:val="009D0E7E"/>
    <w:rsid w:val="009D1252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E1484"/>
    <w:rsid w:val="009E5978"/>
    <w:rsid w:val="009E78C3"/>
    <w:rsid w:val="009F161E"/>
    <w:rsid w:val="009F1643"/>
    <w:rsid w:val="009F19C7"/>
    <w:rsid w:val="009F1EA0"/>
    <w:rsid w:val="009F2468"/>
    <w:rsid w:val="009F3E54"/>
    <w:rsid w:val="009F5F2A"/>
    <w:rsid w:val="009F6D7C"/>
    <w:rsid w:val="009F7326"/>
    <w:rsid w:val="009F7AD7"/>
    <w:rsid w:val="00A014F0"/>
    <w:rsid w:val="00A02007"/>
    <w:rsid w:val="00A024C5"/>
    <w:rsid w:val="00A06849"/>
    <w:rsid w:val="00A07701"/>
    <w:rsid w:val="00A07ABA"/>
    <w:rsid w:val="00A1054B"/>
    <w:rsid w:val="00A10A0F"/>
    <w:rsid w:val="00A11357"/>
    <w:rsid w:val="00A11641"/>
    <w:rsid w:val="00A11BC4"/>
    <w:rsid w:val="00A137F5"/>
    <w:rsid w:val="00A154A0"/>
    <w:rsid w:val="00A16950"/>
    <w:rsid w:val="00A16CE1"/>
    <w:rsid w:val="00A17DC1"/>
    <w:rsid w:val="00A17F25"/>
    <w:rsid w:val="00A2022D"/>
    <w:rsid w:val="00A23634"/>
    <w:rsid w:val="00A23AC3"/>
    <w:rsid w:val="00A24023"/>
    <w:rsid w:val="00A245EA"/>
    <w:rsid w:val="00A265C9"/>
    <w:rsid w:val="00A267DC"/>
    <w:rsid w:val="00A3027B"/>
    <w:rsid w:val="00A30B57"/>
    <w:rsid w:val="00A30FEA"/>
    <w:rsid w:val="00A32CB3"/>
    <w:rsid w:val="00A33314"/>
    <w:rsid w:val="00A33731"/>
    <w:rsid w:val="00A34FB9"/>
    <w:rsid w:val="00A37DF6"/>
    <w:rsid w:val="00A40750"/>
    <w:rsid w:val="00A413FD"/>
    <w:rsid w:val="00A42B2F"/>
    <w:rsid w:val="00A4468A"/>
    <w:rsid w:val="00A44A86"/>
    <w:rsid w:val="00A463F7"/>
    <w:rsid w:val="00A472B1"/>
    <w:rsid w:val="00A5012C"/>
    <w:rsid w:val="00A53128"/>
    <w:rsid w:val="00A555A1"/>
    <w:rsid w:val="00A576F1"/>
    <w:rsid w:val="00A62189"/>
    <w:rsid w:val="00A630AD"/>
    <w:rsid w:val="00A64ABF"/>
    <w:rsid w:val="00A70039"/>
    <w:rsid w:val="00A701EE"/>
    <w:rsid w:val="00A72065"/>
    <w:rsid w:val="00A72CEF"/>
    <w:rsid w:val="00A73731"/>
    <w:rsid w:val="00A74B57"/>
    <w:rsid w:val="00A75407"/>
    <w:rsid w:val="00A75F38"/>
    <w:rsid w:val="00A7667D"/>
    <w:rsid w:val="00A766C4"/>
    <w:rsid w:val="00A767FA"/>
    <w:rsid w:val="00A77C66"/>
    <w:rsid w:val="00A845A2"/>
    <w:rsid w:val="00A86832"/>
    <w:rsid w:val="00A86E8A"/>
    <w:rsid w:val="00A87750"/>
    <w:rsid w:val="00A912F5"/>
    <w:rsid w:val="00A91C0D"/>
    <w:rsid w:val="00A93C6C"/>
    <w:rsid w:val="00A95815"/>
    <w:rsid w:val="00A965B4"/>
    <w:rsid w:val="00A97B1B"/>
    <w:rsid w:val="00AA02F7"/>
    <w:rsid w:val="00AA0435"/>
    <w:rsid w:val="00AA0DD9"/>
    <w:rsid w:val="00AA27B1"/>
    <w:rsid w:val="00AA36C2"/>
    <w:rsid w:val="00AA71CC"/>
    <w:rsid w:val="00AA7AF8"/>
    <w:rsid w:val="00AB1476"/>
    <w:rsid w:val="00AB1771"/>
    <w:rsid w:val="00AB20BD"/>
    <w:rsid w:val="00AB22E5"/>
    <w:rsid w:val="00AB497A"/>
    <w:rsid w:val="00AB6770"/>
    <w:rsid w:val="00AB7A4F"/>
    <w:rsid w:val="00AC06E2"/>
    <w:rsid w:val="00AC0FF5"/>
    <w:rsid w:val="00AC2216"/>
    <w:rsid w:val="00AC4F5D"/>
    <w:rsid w:val="00AC6C83"/>
    <w:rsid w:val="00AC6F79"/>
    <w:rsid w:val="00AD0E69"/>
    <w:rsid w:val="00AD3443"/>
    <w:rsid w:val="00AD40DC"/>
    <w:rsid w:val="00AD417D"/>
    <w:rsid w:val="00AD57F0"/>
    <w:rsid w:val="00AD5FA8"/>
    <w:rsid w:val="00AD69A4"/>
    <w:rsid w:val="00AD7935"/>
    <w:rsid w:val="00AE4DDC"/>
    <w:rsid w:val="00AE59FA"/>
    <w:rsid w:val="00AF22F0"/>
    <w:rsid w:val="00AF23FD"/>
    <w:rsid w:val="00AF24D0"/>
    <w:rsid w:val="00AF2BF4"/>
    <w:rsid w:val="00AF69F6"/>
    <w:rsid w:val="00AF6C64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5602"/>
    <w:rsid w:val="00B056C3"/>
    <w:rsid w:val="00B06612"/>
    <w:rsid w:val="00B06703"/>
    <w:rsid w:val="00B07A18"/>
    <w:rsid w:val="00B07CAA"/>
    <w:rsid w:val="00B10383"/>
    <w:rsid w:val="00B12D7B"/>
    <w:rsid w:val="00B13B6D"/>
    <w:rsid w:val="00B13DA5"/>
    <w:rsid w:val="00B14240"/>
    <w:rsid w:val="00B15D9A"/>
    <w:rsid w:val="00B202E3"/>
    <w:rsid w:val="00B20CF7"/>
    <w:rsid w:val="00B2101F"/>
    <w:rsid w:val="00B240B1"/>
    <w:rsid w:val="00B24921"/>
    <w:rsid w:val="00B24D86"/>
    <w:rsid w:val="00B25BD2"/>
    <w:rsid w:val="00B26532"/>
    <w:rsid w:val="00B26B5D"/>
    <w:rsid w:val="00B36A3B"/>
    <w:rsid w:val="00B36C3F"/>
    <w:rsid w:val="00B37E82"/>
    <w:rsid w:val="00B37F68"/>
    <w:rsid w:val="00B4089C"/>
    <w:rsid w:val="00B4095F"/>
    <w:rsid w:val="00B412E7"/>
    <w:rsid w:val="00B432F6"/>
    <w:rsid w:val="00B4442E"/>
    <w:rsid w:val="00B4498D"/>
    <w:rsid w:val="00B45A04"/>
    <w:rsid w:val="00B46123"/>
    <w:rsid w:val="00B4774E"/>
    <w:rsid w:val="00B5283C"/>
    <w:rsid w:val="00B53543"/>
    <w:rsid w:val="00B549E3"/>
    <w:rsid w:val="00B60456"/>
    <w:rsid w:val="00B6067E"/>
    <w:rsid w:val="00B6223A"/>
    <w:rsid w:val="00B649AD"/>
    <w:rsid w:val="00B64E2D"/>
    <w:rsid w:val="00B70E29"/>
    <w:rsid w:val="00B719DD"/>
    <w:rsid w:val="00B71CF4"/>
    <w:rsid w:val="00B725F5"/>
    <w:rsid w:val="00B7275B"/>
    <w:rsid w:val="00B73032"/>
    <w:rsid w:val="00B75E4A"/>
    <w:rsid w:val="00B76DDD"/>
    <w:rsid w:val="00B77B74"/>
    <w:rsid w:val="00B80DFF"/>
    <w:rsid w:val="00B857BA"/>
    <w:rsid w:val="00B87853"/>
    <w:rsid w:val="00B87BF2"/>
    <w:rsid w:val="00B905A5"/>
    <w:rsid w:val="00B906CF"/>
    <w:rsid w:val="00B90ADD"/>
    <w:rsid w:val="00B918D9"/>
    <w:rsid w:val="00B930C9"/>
    <w:rsid w:val="00B9353B"/>
    <w:rsid w:val="00B93C53"/>
    <w:rsid w:val="00B93F29"/>
    <w:rsid w:val="00B9759B"/>
    <w:rsid w:val="00B976E3"/>
    <w:rsid w:val="00B97B32"/>
    <w:rsid w:val="00BA08B0"/>
    <w:rsid w:val="00BA0D41"/>
    <w:rsid w:val="00BA1413"/>
    <w:rsid w:val="00BA285A"/>
    <w:rsid w:val="00BA4912"/>
    <w:rsid w:val="00BA4F2C"/>
    <w:rsid w:val="00BA69FE"/>
    <w:rsid w:val="00BB2677"/>
    <w:rsid w:val="00BB2E7C"/>
    <w:rsid w:val="00BB4170"/>
    <w:rsid w:val="00BB49D2"/>
    <w:rsid w:val="00BB4CFA"/>
    <w:rsid w:val="00BB709E"/>
    <w:rsid w:val="00BB74F4"/>
    <w:rsid w:val="00BC036C"/>
    <w:rsid w:val="00BC1629"/>
    <w:rsid w:val="00BC36C9"/>
    <w:rsid w:val="00BC4282"/>
    <w:rsid w:val="00BC5150"/>
    <w:rsid w:val="00BC51E5"/>
    <w:rsid w:val="00BC5279"/>
    <w:rsid w:val="00BC756E"/>
    <w:rsid w:val="00BD27BD"/>
    <w:rsid w:val="00BD3C76"/>
    <w:rsid w:val="00BD3F44"/>
    <w:rsid w:val="00BD5BA9"/>
    <w:rsid w:val="00BD72B7"/>
    <w:rsid w:val="00BE1D1F"/>
    <w:rsid w:val="00BE2C2C"/>
    <w:rsid w:val="00BE4625"/>
    <w:rsid w:val="00BE6884"/>
    <w:rsid w:val="00BE6A03"/>
    <w:rsid w:val="00BE6C8C"/>
    <w:rsid w:val="00BE7ACF"/>
    <w:rsid w:val="00BF3226"/>
    <w:rsid w:val="00BF4E35"/>
    <w:rsid w:val="00BF5D02"/>
    <w:rsid w:val="00BF6557"/>
    <w:rsid w:val="00BF699C"/>
    <w:rsid w:val="00BF7A35"/>
    <w:rsid w:val="00C01303"/>
    <w:rsid w:val="00C01679"/>
    <w:rsid w:val="00C018F9"/>
    <w:rsid w:val="00C0720C"/>
    <w:rsid w:val="00C07F7A"/>
    <w:rsid w:val="00C11E24"/>
    <w:rsid w:val="00C13350"/>
    <w:rsid w:val="00C14201"/>
    <w:rsid w:val="00C148D9"/>
    <w:rsid w:val="00C20E21"/>
    <w:rsid w:val="00C2307A"/>
    <w:rsid w:val="00C2344C"/>
    <w:rsid w:val="00C23786"/>
    <w:rsid w:val="00C2632B"/>
    <w:rsid w:val="00C270CC"/>
    <w:rsid w:val="00C2760A"/>
    <w:rsid w:val="00C300AE"/>
    <w:rsid w:val="00C3242E"/>
    <w:rsid w:val="00C325FB"/>
    <w:rsid w:val="00C33368"/>
    <w:rsid w:val="00C3720A"/>
    <w:rsid w:val="00C37D01"/>
    <w:rsid w:val="00C40512"/>
    <w:rsid w:val="00C41CD1"/>
    <w:rsid w:val="00C42347"/>
    <w:rsid w:val="00C42CA0"/>
    <w:rsid w:val="00C4323E"/>
    <w:rsid w:val="00C445BB"/>
    <w:rsid w:val="00C5002F"/>
    <w:rsid w:val="00C51821"/>
    <w:rsid w:val="00C52804"/>
    <w:rsid w:val="00C53B99"/>
    <w:rsid w:val="00C54864"/>
    <w:rsid w:val="00C57002"/>
    <w:rsid w:val="00C576C6"/>
    <w:rsid w:val="00C57BD3"/>
    <w:rsid w:val="00C6008D"/>
    <w:rsid w:val="00C60CB1"/>
    <w:rsid w:val="00C62819"/>
    <w:rsid w:val="00C6285A"/>
    <w:rsid w:val="00C64602"/>
    <w:rsid w:val="00C65CEF"/>
    <w:rsid w:val="00C67141"/>
    <w:rsid w:val="00C67407"/>
    <w:rsid w:val="00C6763E"/>
    <w:rsid w:val="00C708D7"/>
    <w:rsid w:val="00C71697"/>
    <w:rsid w:val="00C71CC2"/>
    <w:rsid w:val="00C7505C"/>
    <w:rsid w:val="00C8027E"/>
    <w:rsid w:val="00C802F7"/>
    <w:rsid w:val="00C803DA"/>
    <w:rsid w:val="00C80535"/>
    <w:rsid w:val="00C80E04"/>
    <w:rsid w:val="00C833EE"/>
    <w:rsid w:val="00C83D7D"/>
    <w:rsid w:val="00C83DA9"/>
    <w:rsid w:val="00C85372"/>
    <w:rsid w:val="00C85A0A"/>
    <w:rsid w:val="00C87FC7"/>
    <w:rsid w:val="00C90AC6"/>
    <w:rsid w:val="00C90E13"/>
    <w:rsid w:val="00C91BE2"/>
    <w:rsid w:val="00C923CB"/>
    <w:rsid w:val="00C92790"/>
    <w:rsid w:val="00C92E39"/>
    <w:rsid w:val="00C96888"/>
    <w:rsid w:val="00CA05F6"/>
    <w:rsid w:val="00CA1C11"/>
    <w:rsid w:val="00CA3407"/>
    <w:rsid w:val="00CA3665"/>
    <w:rsid w:val="00CA5549"/>
    <w:rsid w:val="00CA5877"/>
    <w:rsid w:val="00CA74F4"/>
    <w:rsid w:val="00CB16CB"/>
    <w:rsid w:val="00CB2653"/>
    <w:rsid w:val="00CB3444"/>
    <w:rsid w:val="00CB35E4"/>
    <w:rsid w:val="00CB49A1"/>
    <w:rsid w:val="00CB5D70"/>
    <w:rsid w:val="00CB667F"/>
    <w:rsid w:val="00CB777B"/>
    <w:rsid w:val="00CC3044"/>
    <w:rsid w:val="00CC3683"/>
    <w:rsid w:val="00CC3ED1"/>
    <w:rsid w:val="00CC4C72"/>
    <w:rsid w:val="00CC6FC6"/>
    <w:rsid w:val="00CC7531"/>
    <w:rsid w:val="00CC7744"/>
    <w:rsid w:val="00CD0616"/>
    <w:rsid w:val="00CD1D1C"/>
    <w:rsid w:val="00CD2509"/>
    <w:rsid w:val="00CD2ED7"/>
    <w:rsid w:val="00CD40FE"/>
    <w:rsid w:val="00CD4418"/>
    <w:rsid w:val="00CD4B5F"/>
    <w:rsid w:val="00CD6D79"/>
    <w:rsid w:val="00CD6FDA"/>
    <w:rsid w:val="00CD7668"/>
    <w:rsid w:val="00CD7791"/>
    <w:rsid w:val="00CE0177"/>
    <w:rsid w:val="00CE39E7"/>
    <w:rsid w:val="00CE4E40"/>
    <w:rsid w:val="00CE4F6A"/>
    <w:rsid w:val="00CF18FF"/>
    <w:rsid w:val="00CF51DD"/>
    <w:rsid w:val="00CF51E5"/>
    <w:rsid w:val="00CF567E"/>
    <w:rsid w:val="00D00118"/>
    <w:rsid w:val="00D003EC"/>
    <w:rsid w:val="00D01FA4"/>
    <w:rsid w:val="00D03547"/>
    <w:rsid w:val="00D040D3"/>
    <w:rsid w:val="00D04106"/>
    <w:rsid w:val="00D04D01"/>
    <w:rsid w:val="00D050B4"/>
    <w:rsid w:val="00D10011"/>
    <w:rsid w:val="00D107F2"/>
    <w:rsid w:val="00D133F4"/>
    <w:rsid w:val="00D14886"/>
    <w:rsid w:val="00D1550D"/>
    <w:rsid w:val="00D156C1"/>
    <w:rsid w:val="00D1623F"/>
    <w:rsid w:val="00D20168"/>
    <w:rsid w:val="00D20611"/>
    <w:rsid w:val="00D206D3"/>
    <w:rsid w:val="00D21831"/>
    <w:rsid w:val="00D218B6"/>
    <w:rsid w:val="00D21D62"/>
    <w:rsid w:val="00D228CF"/>
    <w:rsid w:val="00D2294E"/>
    <w:rsid w:val="00D22A4E"/>
    <w:rsid w:val="00D23AAC"/>
    <w:rsid w:val="00D23CD1"/>
    <w:rsid w:val="00D248EA"/>
    <w:rsid w:val="00D24B00"/>
    <w:rsid w:val="00D25FFF"/>
    <w:rsid w:val="00D266A3"/>
    <w:rsid w:val="00D2757C"/>
    <w:rsid w:val="00D27CB5"/>
    <w:rsid w:val="00D31947"/>
    <w:rsid w:val="00D31FF5"/>
    <w:rsid w:val="00D3208F"/>
    <w:rsid w:val="00D3369C"/>
    <w:rsid w:val="00D35B5F"/>
    <w:rsid w:val="00D36CC2"/>
    <w:rsid w:val="00D37F7B"/>
    <w:rsid w:val="00D402F7"/>
    <w:rsid w:val="00D40B29"/>
    <w:rsid w:val="00D412B0"/>
    <w:rsid w:val="00D41EB4"/>
    <w:rsid w:val="00D43C82"/>
    <w:rsid w:val="00D44FF0"/>
    <w:rsid w:val="00D45BD1"/>
    <w:rsid w:val="00D50041"/>
    <w:rsid w:val="00D507CE"/>
    <w:rsid w:val="00D511A0"/>
    <w:rsid w:val="00D5302D"/>
    <w:rsid w:val="00D532FE"/>
    <w:rsid w:val="00D53CB3"/>
    <w:rsid w:val="00D53D25"/>
    <w:rsid w:val="00D54973"/>
    <w:rsid w:val="00D54BA7"/>
    <w:rsid w:val="00D54DA8"/>
    <w:rsid w:val="00D54F56"/>
    <w:rsid w:val="00D55396"/>
    <w:rsid w:val="00D56558"/>
    <w:rsid w:val="00D565EA"/>
    <w:rsid w:val="00D56833"/>
    <w:rsid w:val="00D56845"/>
    <w:rsid w:val="00D56D85"/>
    <w:rsid w:val="00D57575"/>
    <w:rsid w:val="00D576FC"/>
    <w:rsid w:val="00D57A4B"/>
    <w:rsid w:val="00D61BF7"/>
    <w:rsid w:val="00D6248E"/>
    <w:rsid w:val="00D63A48"/>
    <w:rsid w:val="00D63F66"/>
    <w:rsid w:val="00D649A7"/>
    <w:rsid w:val="00D64AB2"/>
    <w:rsid w:val="00D655E7"/>
    <w:rsid w:val="00D670E8"/>
    <w:rsid w:val="00D672A1"/>
    <w:rsid w:val="00D67A35"/>
    <w:rsid w:val="00D71B94"/>
    <w:rsid w:val="00D71EEA"/>
    <w:rsid w:val="00D72275"/>
    <w:rsid w:val="00D728AE"/>
    <w:rsid w:val="00D7413C"/>
    <w:rsid w:val="00D7504F"/>
    <w:rsid w:val="00D7779C"/>
    <w:rsid w:val="00D815E0"/>
    <w:rsid w:val="00D81C2C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50F5"/>
    <w:rsid w:val="00DA551A"/>
    <w:rsid w:val="00DB158A"/>
    <w:rsid w:val="00DB3100"/>
    <w:rsid w:val="00DB47D2"/>
    <w:rsid w:val="00DB527C"/>
    <w:rsid w:val="00DB6F7A"/>
    <w:rsid w:val="00DC0869"/>
    <w:rsid w:val="00DC1621"/>
    <w:rsid w:val="00DC1CE0"/>
    <w:rsid w:val="00DC2E0B"/>
    <w:rsid w:val="00DC375A"/>
    <w:rsid w:val="00DC3935"/>
    <w:rsid w:val="00DC3E51"/>
    <w:rsid w:val="00DC6DD5"/>
    <w:rsid w:val="00DC6F9A"/>
    <w:rsid w:val="00DD06A4"/>
    <w:rsid w:val="00DD1D05"/>
    <w:rsid w:val="00DD20FC"/>
    <w:rsid w:val="00DD30C7"/>
    <w:rsid w:val="00DD3AA9"/>
    <w:rsid w:val="00DD4EB0"/>
    <w:rsid w:val="00DD5834"/>
    <w:rsid w:val="00DD6EF6"/>
    <w:rsid w:val="00DD71DC"/>
    <w:rsid w:val="00DD7CD0"/>
    <w:rsid w:val="00DE613B"/>
    <w:rsid w:val="00DE74A8"/>
    <w:rsid w:val="00DF1613"/>
    <w:rsid w:val="00DF1F8D"/>
    <w:rsid w:val="00DF2CFC"/>
    <w:rsid w:val="00DF34C3"/>
    <w:rsid w:val="00DF4B86"/>
    <w:rsid w:val="00E0069F"/>
    <w:rsid w:val="00E019D9"/>
    <w:rsid w:val="00E04733"/>
    <w:rsid w:val="00E04F20"/>
    <w:rsid w:val="00E04F69"/>
    <w:rsid w:val="00E0729A"/>
    <w:rsid w:val="00E072A4"/>
    <w:rsid w:val="00E07937"/>
    <w:rsid w:val="00E1076B"/>
    <w:rsid w:val="00E11AEF"/>
    <w:rsid w:val="00E11F09"/>
    <w:rsid w:val="00E12551"/>
    <w:rsid w:val="00E13EFB"/>
    <w:rsid w:val="00E17F84"/>
    <w:rsid w:val="00E20722"/>
    <w:rsid w:val="00E20D54"/>
    <w:rsid w:val="00E21AB1"/>
    <w:rsid w:val="00E21CA4"/>
    <w:rsid w:val="00E22321"/>
    <w:rsid w:val="00E254E0"/>
    <w:rsid w:val="00E26105"/>
    <w:rsid w:val="00E26453"/>
    <w:rsid w:val="00E266D4"/>
    <w:rsid w:val="00E26E25"/>
    <w:rsid w:val="00E2743F"/>
    <w:rsid w:val="00E30CCF"/>
    <w:rsid w:val="00E31431"/>
    <w:rsid w:val="00E3296E"/>
    <w:rsid w:val="00E3497C"/>
    <w:rsid w:val="00E37AF1"/>
    <w:rsid w:val="00E408DA"/>
    <w:rsid w:val="00E40A84"/>
    <w:rsid w:val="00E41A86"/>
    <w:rsid w:val="00E4265F"/>
    <w:rsid w:val="00E43EBE"/>
    <w:rsid w:val="00E43FC7"/>
    <w:rsid w:val="00E44232"/>
    <w:rsid w:val="00E44A56"/>
    <w:rsid w:val="00E4517D"/>
    <w:rsid w:val="00E45A7B"/>
    <w:rsid w:val="00E45ADB"/>
    <w:rsid w:val="00E45CF8"/>
    <w:rsid w:val="00E471A6"/>
    <w:rsid w:val="00E4771F"/>
    <w:rsid w:val="00E54A22"/>
    <w:rsid w:val="00E54C04"/>
    <w:rsid w:val="00E559E3"/>
    <w:rsid w:val="00E55A05"/>
    <w:rsid w:val="00E55AB5"/>
    <w:rsid w:val="00E60061"/>
    <w:rsid w:val="00E608BA"/>
    <w:rsid w:val="00E6217C"/>
    <w:rsid w:val="00E637F3"/>
    <w:rsid w:val="00E63C81"/>
    <w:rsid w:val="00E642C9"/>
    <w:rsid w:val="00E645CE"/>
    <w:rsid w:val="00E71556"/>
    <w:rsid w:val="00E73E31"/>
    <w:rsid w:val="00E75363"/>
    <w:rsid w:val="00E76C13"/>
    <w:rsid w:val="00E76FBE"/>
    <w:rsid w:val="00E773AC"/>
    <w:rsid w:val="00E77731"/>
    <w:rsid w:val="00E7777D"/>
    <w:rsid w:val="00E779B3"/>
    <w:rsid w:val="00E81133"/>
    <w:rsid w:val="00E84218"/>
    <w:rsid w:val="00E853D6"/>
    <w:rsid w:val="00E90815"/>
    <w:rsid w:val="00E908E0"/>
    <w:rsid w:val="00E91658"/>
    <w:rsid w:val="00E929E8"/>
    <w:rsid w:val="00E92AFF"/>
    <w:rsid w:val="00E938BB"/>
    <w:rsid w:val="00E93D41"/>
    <w:rsid w:val="00E952A8"/>
    <w:rsid w:val="00E969B9"/>
    <w:rsid w:val="00E96C67"/>
    <w:rsid w:val="00E977C0"/>
    <w:rsid w:val="00E97F59"/>
    <w:rsid w:val="00EA1934"/>
    <w:rsid w:val="00EA2488"/>
    <w:rsid w:val="00EA26A4"/>
    <w:rsid w:val="00EA7062"/>
    <w:rsid w:val="00EA720E"/>
    <w:rsid w:val="00EA79FB"/>
    <w:rsid w:val="00EB092C"/>
    <w:rsid w:val="00EB1EEF"/>
    <w:rsid w:val="00EB3F6B"/>
    <w:rsid w:val="00EB41EA"/>
    <w:rsid w:val="00EB578A"/>
    <w:rsid w:val="00EB5B71"/>
    <w:rsid w:val="00EB5EDB"/>
    <w:rsid w:val="00EB795B"/>
    <w:rsid w:val="00EB7A3D"/>
    <w:rsid w:val="00EC35A6"/>
    <w:rsid w:val="00EC3942"/>
    <w:rsid w:val="00EC578E"/>
    <w:rsid w:val="00EC6716"/>
    <w:rsid w:val="00EC70D3"/>
    <w:rsid w:val="00EC73B7"/>
    <w:rsid w:val="00ED0EE6"/>
    <w:rsid w:val="00ED1859"/>
    <w:rsid w:val="00ED1BCB"/>
    <w:rsid w:val="00ED2B2F"/>
    <w:rsid w:val="00ED5A9F"/>
    <w:rsid w:val="00ED72C5"/>
    <w:rsid w:val="00ED747A"/>
    <w:rsid w:val="00ED7E0E"/>
    <w:rsid w:val="00EE02D3"/>
    <w:rsid w:val="00EE04F7"/>
    <w:rsid w:val="00EE0732"/>
    <w:rsid w:val="00EE2D4E"/>
    <w:rsid w:val="00EE6CC8"/>
    <w:rsid w:val="00EE6E51"/>
    <w:rsid w:val="00EE72F6"/>
    <w:rsid w:val="00EF0EDE"/>
    <w:rsid w:val="00EF2BBB"/>
    <w:rsid w:val="00EF2DF8"/>
    <w:rsid w:val="00EF3517"/>
    <w:rsid w:val="00EF3757"/>
    <w:rsid w:val="00EF4189"/>
    <w:rsid w:val="00EF4680"/>
    <w:rsid w:val="00EF580C"/>
    <w:rsid w:val="00EF69DF"/>
    <w:rsid w:val="00F016F0"/>
    <w:rsid w:val="00F01BB1"/>
    <w:rsid w:val="00F03D5F"/>
    <w:rsid w:val="00F048AE"/>
    <w:rsid w:val="00F04F5E"/>
    <w:rsid w:val="00F06B13"/>
    <w:rsid w:val="00F06EBB"/>
    <w:rsid w:val="00F0754B"/>
    <w:rsid w:val="00F11B67"/>
    <w:rsid w:val="00F11B6E"/>
    <w:rsid w:val="00F15540"/>
    <w:rsid w:val="00F169B8"/>
    <w:rsid w:val="00F16D1E"/>
    <w:rsid w:val="00F202AD"/>
    <w:rsid w:val="00F211CD"/>
    <w:rsid w:val="00F21234"/>
    <w:rsid w:val="00F21AAA"/>
    <w:rsid w:val="00F223DB"/>
    <w:rsid w:val="00F231C9"/>
    <w:rsid w:val="00F24E95"/>
    <w:rsid w:val="00F2661F"/>
    <w:rsid w:val="00F26D91"/>
    <w:rsid w:val="00F26E0E"/>
    <w:rsid w:val="00F26E3B"/>
    <w:rsid w:val="00F27548"/>
    <w:rsid w:val="00F277F3"/>
    <w:rsid w:val="00F30BEE"/>
    <w:rsid w:val="00F31317"/>
    <w:rsid w:val="00F33AD5"/>
    <w:rsid w:val="00F359AB"/>
    <w:rsid w:val="00F35E1F"/>
    <w:rsid w:val="00F36A07"/>
    <w:rsid w:val="00F36AEA"/>
    <w:rsid w:val="00F36D65"/>
    <w:rsid w:val="00F36E1D"/>
    <w:rsid w:val="00F406C9"/>
    <w:rsid w:val="00F44999"/>
    <w:rsid w:val="00F45719"/>
    <w:rsid w:val="00F46702"/>
    <w:rsid w:val="00F47DB6"/>
    <w:rsid w:val="00F53622"/>
    <w:rsid w:val="00F53F1D"/>
    <w:rsid w:val="00F54FAA"/>
    <w:rsid w:val="00F54FB6"/>
    <w:rsid w:val="00F55309"/>
    <w:rsid w:val="00F6078E"/>
    <w:rsid w:val="00F611BB"/>
    <w:rsid w:val="00F6307B"/>
    <w:rsid w:val="00F63766"/>
    <w:rsid w:val="00F63B2B"/>
    <w:rsid w:val="00F65222"/>
    <w:rsid w:val="00F65350"/>
    <w:rsid w:val="00F66177"/>
    <w:rsid w:val="00F70196"/>
    <w:rsid w:val="00F70360"/>
    <w:rsid w:val="00F717E7"/>
    <w:rsid w:val="00F72978"/>
    <w:rsid w:val="00F74DD7"/>
    <w:rsid w:val="00F753BC"/>
    <w:rsid w:val="00F75583"/>
    <w:rsid w:val="00F755E2"/>
    <w:rsid w:val="00F75C3C"/>
    <w:rsid w:val="00F7780E"/>
    <w:rsid w:val="00F804C5"/>
    <w:rsid w:val="00F83910"/>
    <w:rsid w:val="00F842FC"/>
    <w:rsid w:val="00F85D1F"/>
    <w:rsid w:val="00F865B7"/>
    <w:rsid w:val="00F869A9"/>
    <w:rsid w:val="00F879A4"/>
    <w:rsid w:val="00F87CDC"/>
    <w:rsid w:val="00F91152"/>
    <w:rsid w:val="00F91F5E"/>
    <w:rsid w:val="00F92E39"/>
    <w:rsid w:val="00F95955"/>
    <w:rsid w:val="00F96BCA"/>
    <w:rsid w:val="00F97AD6"/>
    <w:rsid w:val="00FA0CAE"/>
    <w:rsid w:val="00FA1596"/>
    <w:rsid w:val="00FA16DB"/>
    <w:rsid w:val="00FA1C99"/>
    <w:rsid w:val="00FA323A"/>
    <w:rsid w:val="00FA3C1D"/>
    <w:rsid w:val="00FA4D80"/>
    <w:rsid w:val="00FA5265"/>
    <w:rsid w:val="00FA66D0"/>
    <w:rsid w:val="00FA68EC"/>
    <w:rsid w:val="00FA7162"/>
    <w:rsid w:val="00FA77BB"/>
    <w:rsid w:val="00FA7C18"/>
    <w:rsid w:val="00FB0D28"/>
    <w:rsid w:val="00FB0F71"/>
    <w:rsid w:val="00FB11C1"/>
    <w:rsid w:val="00FB1FCF"/>
    <w:rsid w:val="00FB5237"/>
    <w:rsid w:val="00FB58ED"/>
    <w:rsid w:val="00FB5D46"/>
    <w:rsid w:val="00FC03B9"/>
    <w:rsid w:val="00FC5DDB"/>
    <w:rsid w:val="00FC712A"/>
    <w:rsid w:val="00FC777C"/>
    <w:rsid w:val="00FD196F"/>
    <w:rsid w:val="00FD2161"/>
    <w:rsid w:val="00FD22E7"/>
    <w:rsid w:val="00FD26B9"/>
    <w:rsid w:val="00FD37C7"/>
    <w:rsid w:val="00FD4336"/>
    <w:rsid w:val="00FD46FF"/>
    <w:rsid w:val="00FD5945"/>
    <w:rsid w:val="00FD69DE"/>
    <w:rsid w:val="00FD7EE9"/>
    <w:rsid w:val="00FD7F8A"/>
    <w:rsid w:val="00FE129F"/>
    <w:rsid w:val="00FE2578"/>
    <w:rsid w:val="00FE265D"/>
    <w:rsid w:val="00FE2697"/>
    <w:rsid w:val="00FE2998"/>
    <w:rsid w:val="00FE4076"/>
    <w:rsid w:val="00FE43F2"/>
    <w:rsid w:val="00FE4B66"/>
    <w:rsid w:val="00FE62DF"/>
    <w:rsid w:val="00FE6914"/>
    <w:rsid w:val="00FE6919"/>
    <w:rsid w:val="00FE6924"/>
    <w:rsid w:val="00FE6E92"/>
    <w:rsid w:val="00FE7C04"/>
    <w:rsid w:val="00FF00CE"/>
    <w:rsid w:val="00FF0460"/>
    <w:rsid w:val="00FF1D17"/>
    <w:rsid w:val="00FF1EB1"/>
    <w:rsid w:val="00FF2875"/>
    <w:rsid w:val="00FF49B2"/>
    <w:rsid w:val="00FF68BB"/>
    <w:rsid w:val="00FF7ED2"/>
    <w:rsid w:val="28D96C67"/>
    <w:rsid w:val="3D9C1A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57BB1D"/>
  <w15:docId w15:val="{F084DECC-DA97-443F-8A56-79913B1F4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toa heading" w:semiHidden="1" w:qFormat="1"/>
    <w:lsdException w:name="List 3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108A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4108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1"/>
    <w:link w:val="20"/>
    <w:qFormat/>
    <w:rsid w:val="004108A7"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oa heading"/>
    <w:basedOn w:val="a"/>
    <w:next w:val="a"/>
    <w:semiHidden/>
    <w:qFormat/>
    <w:rsid w:val="004108A7"/>
    <w:pPr>
      <w:spacing w:before="120"/>
    </w:pPr>
    <w:rPr>
      <w:rFonts w:ascii="Arial" w:hAnsi="Arial" w:cs="Arial"/>
      <w:sz w:val="24"/>
    </w:rPr>
  </w:style>
  <w:style w:type="paragraph" w:styleId="a1">
    <w:name w:val="Title"/>
    <w:basedOn w:val="a"/>
    <w:qFormat/>
    <w:rsid w:val="004108A7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List 3"/>
    <w:basedOn w:val="a"/>
    <w:qFormat/>
    <w:rsid w:val="004108A7"/>
    <w:pPr>
      <w:adjustRightInd w:val="0"/>
      <w:spacing w:line="312" w:lineRule="atLeast"/>
      <w:ind w:left="1260" w:hanging="420"/>
      <w:textAlignment w:val="baseline"/>
    </w:pPr>
    <w:rPr>
      <w:rFonts w:ascii="Arial" w:hAnsi="Arial"/>
      <w:kern w:val="0"/>
      <w:sz w:val="28"/>
      <w:szCs w:val="20"/>
    </w:rPr>
  </w:style>
  <w:style w:type="paragraph" w:styleId="TOC7">
    <w:name w:val="toc 7"/>
    <w:basedOn w:val="a"/>
    <w:next w:val="a"/>
    <w:uiPriority w:val="39"/>
    <w:unhideWhenUsed/>
    <w:qFormat/>
    <w:rsid w:val="004108A7"/>
    <w:pPr>
      <w:ind w:leftChars="1200" w:left="2520"/>
    </w:pPr>
    <w:rPr>
      <w:rFonts w:ascii="Calibri" w:hAnsi="Calibri"/>
      <w:szCs w:val="22"/>
    </w:rPr>
  </w:style>
  <w:style w:type="paragraph" w:styleId="a5">
    <w:name w:val="Normal Indent"/>
    <w:basedOn w:val="a"/>
    <w:link w:val="a6"/>
    <w:qFormat/>
    <w:rsid w:val="004108A7"/>
    <w:pPr>
      <w:ind w:firstLine="420"/>
    </w:pPr>
    <w:rPr>
      <w:rFonts w:eastAsia="仿宋_GB2312"/>
      <w:sz w:val="32"/>
      <w:szCs w:val="20"/>
    </w:rPr>
  </w:style>
  <w:style w:type="paragraph" w:styleId="a7">
    <w:name w:val="Body Text"/>
    <w:basedOn w:val="a"/>
    <w:link w:val="a8"/>
    <w:qFormat/>
    <w:rsid w:val="004108A7"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9">
    <w:name w:val="Body Text Indent"/>
    <w:basedOn w:val="a"/>
    <w:link w:val="aa"/>
    <w:qFormat/>
    <w:rsid w:val="004108A7"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TOC5">
    <w:name w:val="toc 5"/>
    <w:basedOn w:val="a"/>
    <w:next w:val="a"/>
    <w:uiPriority w:val="39"/>
    <w:unhideWhenUsed/>
    <w:qFormat/>
    <w:rsid w:val="004108A7"/>
    <w:pPr>
      <w:ind w:leftChars="800" w:left="1680"/>
    </w:pPr>
    <w:rPr>
      <w:rFonts w:ascii="Calibri" w:hAnsi="Calibri"/>
      <w:szCs w:val="22"/>
    </w:rPr>
  </w:style>
  <w:style w:type="paragraph" w:styleId="TOC3">
    <w:name w:val="toc 3"/>
    <w:basedOn w:val="a"/>
    <w:next w:val="a"/>
    <w:uiPriority w:val="39"/>
    <w:unhideWhenUsed/>
    <w:qFormat/>
    <w:rsid w:val="004108A7"/>
    <w:pPr>
      <w:ind w:leftChars="400" w:left="840"/>
    </w:pPr>
    <w:rPr>
      <w:rFonts w:ascii="Calibri" w:hAnsi="Calibri"/>
      <w:szCs w:val="22"/>
    </w:rPr>
  </w:style>
  <w:style w:type="paragraph" w:styleId="ab">
    <w:name w:val="Plain Text"/>
    <w:basedOn w:val="a"/>
    <w:link w:val="ac"/>
    <w:qFormat/>
    <w:rsid w:val="004108A7"/>
    <w:rPr>
      <w:rFonts w:ascii="宋体" w:hAnsi="Courier New"/>
      <w:szCs w:val="20"/>
    </w:rPr>
  </w:style>
  <w:style w:type="paragraph" w:styleId="TOC8">
    <w:name w:val="toc 8"/>
    <w:basedOn w:val="a"/>
    <w:next w:val="a"/>
    <w:uiPriority w:val="39"/>
    <w:unhideWhenUsed/>
    <w:qFormat/>
    <w:rsid w:val="004108A7"/>
    <w:pPr>
      <w:ind w:leftChars="1400" w:left="2940"/>
    </w:pPr>
    <w:rPr>
      <w:rFonts w:ascii="Calibri" w:hAnsi="Calibri"/>
      <w:szCs w:val="22"/>
    </w:rPr>
  </w:style>
  <w:style w:type="paragraph" w:styleId="ad">
    <w:name w:val="Date"/>
    <w:basedOn w:val="a"/>
    <w:next w:val="a"/>
    <w:qFormat/>
    <w:rsid w:val="004108A7"/>
    <w:rPr>
      <w:rFonts w:eastAsia="仿宋_GB2312"/>
      <w:sz w:val="28"/>
      <w:szCs w:val="20"/>
    </w:rPr>
  </w:style>
  <w:style w:type="paragraph" w:styleId="ae">
    <w:name w:val="Balloon Text"/>
    <w:basedOn w:val="a"/>
    <w:link w:val="af"/>
    <w:qFormat/>
    <w:rsid w:val="004108A7"/>
    <w:rPr>
      <w:sz w:val="18"/>
      <w:szCs w:val="18"/>
    </w:rPr>
  </w:style>
  <w:style w:type="paragraph" w:styleId="af0">
    <w:name w:val="footer"/>
    <w:basedOn w:val="a"/>
    <w:link w:val="af1"/>
    <w:uiPriority w:val="99"/>
    <w:qFormat/>
    <w:rsid w:val="00410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2">
    <w:name w:val="header"/>
    <w:basedOn w:val="a"/>
    <w:qFormat/>
    <w:rsid w:val="00410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rsid w:val="004108A7"/>
  </w:style>
  <w:style w:type="paragraph" w:styleId="TOC4">
    <w:name w:val="toc 4"/>
    <w:basedOn w:val="a"/>
    <w:next w:val="a"/>
    <w:uiPriority w:val="39"/>
    <w:unhideWhenUsed/>
    <w:qFormat/>
    <w:rsid w:val="004108A7"/>
    <w:pPr>
      <w:ind w:leftChars="600" w:left="1260"/>
    </w:pPr>
    <w:rPr>
      <w:rFonts w:ascii="Calibri" w:hAnsi="Calibri"/>
      <w:szCs w:val="22"/>
    </w:rPr>
  </w:style>
  <w:style w:type="paragraph" w:styleId="TOC6">
    <w:name w:val="toc 6"/>
    <w:basedOn w:val="a"/>
    <w:next w:val="a"/>
    <w:uiPriority w:val="39"/>
    <w:unhideWhenUsed/>
    <w:qFormat/>
    <w:rsid w:val="004108A7"/>
    <w:pPr>
      <w:ind w:leftChars="1000" w:left="2100"/>
    </w:pPr>
    <w:rPr>
      <w:rFonts w:ascii="Calibri" w:hAnsi="Calibri"/>
      <w:szCs w:val="22"/>
    </w:rPr>
  </w:style>
  <w:style w:type="paragraph" w:styleId="30">
    <w:name w:val="Body Text Indent 3"/>
    <w:basedOn w:val="a"/>
    <w:link w:val="31"/>
    <w:rsid w:val="004108A7"/>
    <w:pPr>
      <w:spacing w:after="120"/>
      <w:ind w:leftChars="200" w:left="420"/>
    </w:pPr>
    <w:rPr>
      <w:sz w:val="16"/>
      <w:szCs w:val="16"/>
    </w:rPr>
  </w:style>
  <w:style w:type="paragraph" w:styleId="TOC2">
    <w:name w:val="toc 2"/>
    <w:basedOn w:val="a"/>
    <w:next w:val="a"/>
    <w:uiPriority w:val="39"/>
    <w:qFormat/>
    <w:rsid w:val="004108A7"/>
    <w:pPr>
      <w:tabs>
        <w:tab w:val="left" w:pos="1260"/>
        <w:tab w:val="right" w:leader="dot" w:pos="8303"/>
      </w:tabs>
      <w:ind w:leftChars="200" w:left="420"/>
    </w:pPr>
  </w:style>
  <w:style w:type="paragraph" w:styleId="TOC9">
    <w:name w:val="toc 9"/>
    <w:basedOn w:val="a"/>
    <w:next w:val="a"/>
    <w:uiPriority w:val="39"/>
    <w:unhideWhenUsed/>
    <w:qFormat/>
    <w:rsid w:val="004108A7"/>
    <w:pPr>
      <w:ind w:leftChars="1600" w:left="3360"/>
    </w:pPr>
    <w:rPr>
      <w:rFonts w:ascii="Calibri" w:hAnsi="Calibri"/>
      <w:szCs w:val="22"/>
    </w:rPr>
  </w:style>
  <w:style w:type="table" w:styleId="af3">
    <w:name w:val="Table Grid"/>
    <w:basedOn w:val="a3"/>
    <w:qFormat/>
    <w:rsid w:val="004108A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page number"/>
    <w:basedOn w:val="a2"/>
    <w:rsid w:val="004108A7"/>
  </w:style>
  <w:style w:type="character" w:styleId="af5">
    <w:name w:val="FollowedHyperlink"/>
    <w:basedOn w:val="a2"/>
    <w:rsid w:val="004108A7"/>
    <w:rPr>
      <w:color w:val="800080"/>
      <w:u w:val="single"/>
    </w:rPr>
  </w:style>
  <w:style w:type="character" w:styleId="af6">
    <w:name w:val="Hyperlink"/>
    <w:basedOn w:val="a2"/>
    <w:uiPriority w:val="99"/>
    <w:qFormat/>
    <w:rsid w:val="004108A7"/>
  </w:style>
  <w:style w:type="character" w:customStyle="1" w:styleId="10">
    <w:name w:val="标题 1 字符"/>
    <w:link w:val="1"/>
    <w:qFormat/>
    <w:rsid w:val="004108A7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af1">
    <w:name w:val="页脚 字符"/>
    <w:basedOn w:val="a2"/>
    <w:link w:val="af0"/>
    <w:uiPriority w:val="99"/>
    <w:rsid w:val="004108A7"/>
    <w:rPr>
      <w:kern w:val="2"/>
      <w:sz w:val="18"/>
      <w:szCs w:val="18"/>
    </w:rPr>
  </w:style>
  <w:style w:type="character" w:customStyle="1" w:styleId="a8">
    <w:name w:val="正文文本 字符"/>
    <w:basedOn w:val="a2"/>
    <w:link w:val="a7"/>
    <w:qFormat/>
    <w:rsid w:val="004108A7"/>
    <w:rPr>
      <w:rFonts w:ascii="宋体" w:hAnsi="宋体"/>
      <w:kern w:val="2"/>
      <w:sz w:val="21"/>
    </w:rPr>
  </w:style>
  <w:style w:type="character" w:customStyle="1" w:styleId="aa">
    <w:name w:val="正文文本缩进 字符"/>
    <w:basedOn w:val="a2"/>
    <w:link w:val="a9"/>
    <w:qFormat/>
    <w:rsid w:val="004108A7"/>
    <w:rPr>
      <w:rFonts w:eastAsia="仿宋_GB2312"/>
      <w:kern w:val="2"/>
      <w:sz w:val="32"/>
    </w:rPr>
  </w:style>
  <w:style w:type="character" w:customStyle="1" w:styleId="a6">
    <w:name w:val="正文缩进 字符"/>
    <w:basedOn w:val="a2"/>
    <w:link w:val="a5"/>
    <w:locked/>
    <w:rsid w:val="004108A7"/>
    <w:rPr>
      <w:rFonts w:eastAsia="仿宋_GB2312"/>
      <w:kern w:val="2"/>
      <w:sz w:val="32"/>
      <w:lang w:val="en-US" w:eastAsia="zh-CN" w:bidi="ar-SA"/>
    </w:rPr>
  </w:style>
  <w:style w:type="paragraph" w:customStyle="1" w:styleId="TOC10">
    <w:name w:val="TOC 标题1"/>
    <w:basedOn w:val="1"/>
    <w:next w:val="a"/>
    <w:uiPriority w:val="39"/>
    <w:qFormat/>
    <w:rsid w:val="004108A7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f">
    <w:name w:val="批注框文本 字符"/>
    <w:basedOn w:val="a2"/>
    <w:link w:val="ae"/>
    <w:qFormat/>
    <w:rsid w:val="004108A7"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  <w:rsid w:val="004108A7"/>
  </w:style>
  <w:style w:type="paragraph" w:styleId="af7">
    <w:name w:val="List Paragraph"/>
    <w:basedOn w:val="a"/>
    <w:qFormat/>
    <w:rsid w:val="004108A7"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8"/>
    <w:qFormat/>
    <w:rsid w:val="004108A7"/>
    <w:rPr>
      <w:sz w:val="24"/>
    </w:rPr>
  </w:style>
  <w:style w:type="paragraph" w:customStyle="1" w:styleId="af8">
    <w:name w:val="正文内容"/>
    <w:basedOn w:val="a"/>
    <w:link w:val="858D7CFB-ED40-4347-BF05-701D383B685F"/>
    <w:qFormat/>
    <w:rsid w:val="004108A7"/>
    <w:rPr>
      <w:kern w:val="0"/>
      <w:sz w:val="24"/>
      <w:szCs w:val="20"/>
    </w:rPr>
  </w:style>
  <w:style w:type="paragraph" w:customStyle="1" w:styleId="af9">
    <w:name w:val="小标题"/>
    <w:basedOn w:val="a"/>
    <w:qFormat/>
    <w:rsid w:val="004108A7"/>
    <w:pPr>
      <w:outlineLvl w:val="2"/>
    </w:pPr>
    <w:rPr>
      <w:b/>
      <w:sz w:val="24"/>
      <w:szCs w:val="20"/>
    </w:rPr>
  </w:style>
  <w:style w:type="character" w:customStyle="1" w:styleId="ac">
    <w:name w:val="纯文本 字符"/>
    <w:basedOn w:val="a2"/>
    <w:link w:val="ab"/>
    <w:qFormat/>
    <w:rsid w:val="004108A7"/>
    <w:rPr>
      <w:rFonts w:ascii="宋体" w:hAnsi="Courier New"/>
      <w:kern w:val="2"/>
      <w:sz w:val="21"/>
    </w:rPr>
  </w:style>
  <w:style w:type="character" w:customStyle="1" w:styleId="31">
    <w:name w:val="正文文本缩进 3 字符"/>
    <w:basedOn w:val="a2"/>
    <w:link w:val="30"/>
    <w:rsid w:val="004108A7"/>
    <w:rPr>
      <w:kern w:val="2"/>
      <w:sz w:val="16"/>
      <w:szCs w:val="16"/>
    </w:rPr>
  </w:style>
  <w:style w:type="character" w:customStyle="1" w:styleId="20">
    <w:name w:val="标题 2 字符"/>
    <w:link w:val="2"/>
    <w:qFormat/>
    <w:rsid w:val="004108A7"/>
    <w:rPr>
      <w:rFonts w:ascii="Arial" w:eastAsia="黑体" w:hAnsi="Arial"/>
      <w:b/>
      <w:kern w:val="2"/>
      <w:sz w:val="32"/>
    </w:rPr>
  </w:style>
  <w:style w:type="paragraph" w:customStyle="1" w:styleId="21">
    <w:name w:val="纯文本2"/>
    <w:basedOn w:val="a"/>
    <w:qFormat/>
    <w:rsid w:val="004108A7"/>
    <w:pPr>
      <w:widowControl/>
      <w:jc w:val="left"/>
    </w:pPr>
    <w:rPr>
      <w:rFonts w:ascii="宋体" w:hAnsi="Courier New"/>
      <w:szCs w:val="20"/>
    </w:rPr>
  </w:style>
  <w:style w:type="character" w:customStyle="1" w:styleId="lstextview">
    <w:name w:val="lstextview"/>
    <w:basedOn w:val="a2"/>
    <w:rsid w:val="00A16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71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8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9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3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64086178-F637-4198-8D37-8BFA1BB6EF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7</Pages>
  <Words>1824</Words>
  <Characters>1970</Characters>
  <Application>Microsoft Office Word</Application>
  <DocSecurity>0</DocSecurity>
  <Lines>140</Lines>
  <Paragraphs>135</Paragraphs>
  <ScaleCrop>false</ScaleCrop>
  <Company>wz</Company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creator>by</dc:creator>
  <cp:lastModifiedBy>wei song</cp:lastModifiedBy>
  <cp:revision>125</cp:revision>
  <cp:lastPrinted>2018-08-21T07:11:00Z</cp:lastPrinted>
  <dcterms:created xsi:type="dcterms:W3CDTF">2018-08-21T06:46:00Z</dcterms:created>
  <dcterms:modified xsi:type="dcterms:W3CDTF">2025-11-21T12:53:00Z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5F8AC2111CB54206BF58F437E7814AB8</vt:lpwstr>
  </property>
</Properties>
</file>