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1E7" w:rsidRDefault="00BA11AE">
      <w:pPr>
        <w:jc w:val="center"/>
        <w:rPr>
          <w:rFonts w:ascii="楷体_GB2312" w:eastAsia="楷体_GB2312"/>
          <w:b/>
          <w:sz w:val="72"/>
          <w:szCs w:val="72"/>
        </w:rPr>
      </w:pPr>
      <w:r>
        <w:rPr>
          <w:rFonts w:ascii="楷体_GB2312" w:eastAsia="楷体_GB2312" w:hint="eastAsia"/>
          <w:b/>
          <w:sz w:val="72"/>
          <w:szCs w:val="72"/>
        </w:rPr>
        <w:t>竞</w:t>
      </w:r>
      <w:r w:rsidR="00787BD0">
        <w:rPr>
          <w:rFonts w:ascii="楷体_GB2312" w:eastAsia="楷体_GB2312" w:hint="eastAsia"/>
          <w:b/>
          <w:sz w:val="72"/>
          <w:szCs w:val="72"/>
        </w:rPr>
        <w:t xml:space="preserve">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价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72"/>
          <w:szCs w:val="72"/>
        </w:rPr>
      </w:pPr>
      <w:r>
        <w:rPr>
          <w:rFonts w:ascii="楷体_GB2312" w:eastAsia="楷体_GB2312" w:hint="eastAsia"/>
          <w:b/>
          <w:sz w:val="72"/>
          <w:szCs w:val="72"/>
        </w:rPr>
        <w:t xml:space="preserve">文 </w:t>
      </w:r>
    </w:p>
    <w:p w:rsidR="005211E7" w:rsidRDefault="005211E7">
      <w:pPr>
        <w:jc w:val="center"/>
        <w:rPr>
          <w:rFonts w:ascii="楷体_GB2312" w:eastAsia="楷体_GB2312"/>
          <w:b/>
          <w:sz w:val="72"/>
          <w:szCs w:val="72"/>
        </w:rPr>
      </w:pPr>
    </w:p>
    <w:p w:rsidR="005211E7" w:rsidRDefault="00787BD0">
      <w:pPr>
        <w:jc w:val="center"/>
        <w:rPr>
          <w:rFonts w:ascii="楷体_GB2312" w:eastAsia="楷体_GB2312"/>
          <w:b/>
          <w:sz w:val="52"/>
          <w:szCs w:val="52"/>
        </w:rPr>
      </w:pPr>
      <w:r>
        <w:rPr>
          <w:rFonts w:ascii="楷体_GB2312" w:eastAsia="楷体_GB2312" w:hint="eastAsia"/>
          <w:b/>
          <w:sz w:val="72"/>
          <w:szCs w:val="72"/>
        </w:rPr>
        <w:t>件</w:t>
      </w:r>
    </w:p>
    <w:p w:rsidR="005211E7" w:rsidRDefault="005211E7">
      <w:pPr>
        <w:spacing w:line="560" w:lineRule="exact"/>
        <w:rPr>
          <w:rFonts w:ascii="楷体_GB2312" w:eastAsia="楷体_GB2312"/>
          <w:sz w:val="28"/>
          <w:szCs w:val="28"/>
        </w:rPr>
      </w:pPr>
    </w:p>
    <w:p w:rsidR="005211E7" w:rsidRDefault="005211E7">
      <w:pPr>
        <w:spacing w:line="560" w:lineRule="exact"/>
        <w:rPr>
          <w:rFonts w:ascii="楷体_GB2312" w:eastAsia="楷体_GB2312"/>
          <w:sz w:val="28"/>
        </w:rPr>
      </w:pPr>
    </w:p>
    <w:p w:rsidR="005211E7" w:rsidRDefault="005211E7">
      <w:pPr>
        <w:spacing w:line="560" w:lineRule="exact"/>
        <w:rPr>
          <w:rFonts w:ascii="楷体_GB2312" w:eastAsia="楷体_GB2312"/>
          <w:sz w:val="28"/>
        </w:rPr>
      </w:pPr>
    </w:p>
    <w:p w:rsidR="005211E7" w:rsidRDefault="005211E7">
      <w:pPr>
        <w:spacing w:line="560" w:lineRule="exact"/>
        <w:ind w:firstLineChars="1150" w:firstLine="3220"/>
        <w:rPr>
          <w:rFonts w:ascii="楷体_GB2312" w:eastAsia="楷体_GB2312"/>
          <w:sz w:val="28"/>
        </w:rPr>
      </w:pPr>
    </w:p>
    <w:p w:rsidR="00947B6D" w:rsidRDefault="00947B6D">
      <w:pPr>
        <w:spacing w:line="560" w:lineRule="exact"/>
        <w:ind w:firstLineChars="1150" w:firstLine="3220"/>
        <w:jc w:val="left"/>
        <w:rPr>
          <w:rFonts w:ascii="楷体_GB2312" w:eastAsia="楷体_GB2312"/>
          <w:sz w:val="28"/>
        </w:rPr>
      </w:pPr>
    </w:p>
    <w:p w:rsidR="005211E7" w:rsidRDefault="00787BD0">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浙江巨化化工材料有限公司</w:t>
      </w:r>
    </w:p>
    <w:p w:rsidR="005211E7" w:rsidRDefault="00787BD0">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6A77CB">
        <w:rPr>
          <w:rFonts w:ascii="楷体_GB2312" w:eastAsia="楷体_GB2312" w:hint="eastAsia"/>
          <w:sz w:val="28"/>
        </w:rPr>
        <w:t>二</w:t>
      </w:r>
      <w:r w:rsidR="0093268E">
        <w:rPr>
          <w:rFonts w:ascii="楷体_GB2312" w:eastAsia="楷体_GB2312" w:hint="eastAsia"/>
          <w:sz w:val="28"/>
        </w:rPr>
        <w:t>五</w:t>
      </w:r>
      <w:proofErr w:type="gramEnd"/>
      <w:r w:rsidR="006A77CB">
        <w:rPr>
          <w:rFonts w:ascii="楷体_GB2312" w:eastAsia="楷体_GB2312" w:hint="eastAsia"/>
          <w:sz w:val="28"/>
        </w:rPr>
        <w:t>年</w:t>
      </w:r>
      <w:r w:rsidR="00DE257E">
        <w:rPr>
          <w:rFonts w:ascii="楷体_GB2312" w:eastAsia="楷体_GB2312" w:hint="eastAsia"/>
          <w:sz w:val="28"/>
        </w:rPr>
        <w:t>十</w:t>
      </w:r>
      <w:r>
        <w:rPr>
          <w:rFonts w:ascii="楷体_GB2312" w:eastAsia="楷体_GB2312" w:hint="eastAsia"/>
          <w:sz w:val="28"/>
        </w:rPr>
        <w:t>月</w:t>
      </w:r>
    </w:p>
    <w:p w:rsidR="005211E7" w:rsidRPr="00317FE4" w:rsidRDefault="005211E7">
      <w:pPr>
        <w:widowControl/>
        <w:jc w:val="left"/>
        <w:sectPr w:rsidR="005211E7" w:rsidRPr="00317FE4" w:rsidSect="00225460">
          <w:headerReference w:type="default" r:id="rId9"/>
          <w:footnotePr>
            <w:numRestart w:val="eachPage"/>
          </w:footnotePr>
          <w:endnotePr>
            <w:numRestart w:val="eachSect"/>
          </w:endnotePr>
          <w:pgSz w:w="11907" w:h="16840"/>
          <w:pgMar w:top="1440" w:right="1797" w:bottom="1440" w:left="1797" w:header="851" w:footer="992" w:gutter="0"/>
          <w:pgNumType w:start="1"/>
          <w:cols w:space="720"/>
        </w:sectPr>
      </w:pPr>
    </w:p>
    <w:p w:rsidR="000E12C9" w:rsidRDefault="000E12C9" w:rsidP="000E12C9">
      <w:pPr>
        <w:pStyle w:val="a1"/>
        <w:jc w:val="both"/>
        <w:rPr>
          <w:rFonts w:ascii="宋体" w:hAnsi="宋体" w:cs="Times New Roman"/>
          <w:sz w:val="30"/>
          <w:szCs w:val="30"/>
        </w:rPr>
      </w:pPr>
      <w:bookmarkStart w:id="0" w:name="_Toc359873210"/>
      <w:bookmarkStart w:id="1" w:name="_Toc385925541"/>
      <w:r>
        <w:rPr>
          <w:rFonts w:ascii="宋体" w:hAnsi="宋体" w:cs="Times New Roman" w:hint="eastAsia"/>
          <w:sz w:val="30"/>
          <w:szCs w:val="30"/>
        </w:rPr>
        <w:lastRenderedPageBreak/>
        <w:t>第一章 采购公告</w:t>
      </w:r>
    </w:p>
    <w:p w:rsidR="008F29CB" w:rsidRDefault="006E76A0" w:rsidP="008F29CB">
      <w:pPr>
        <w:spacing w:line="360" w:lineRule="auto"/>
        <w:jc w:val="center"/>
        <w:rPr>
          <w:b/>
          <w:sz w:val="52"/>
          <w:szCs w:val="52"/>
        </w:rPr>
      </w:pPr>
      <w:r>
        <w:rPr>
          <w:rFonts w:ascii="宋体" w:hAnsi="宋体" w:hint="eastAsia"/>
          <w:kern w:val="144"/>
          <w:szCs w:val="21"/>
        </w:rPr>
        <w:t xml:space="preserve">  </w:t>
      </w:r>
      <w:r w:rsidR="000E12C9">
        <w:rPr>
          <w:rFonts w:ascii="宋体" w:hAnsi="宋体" w:hint="eastAsia"/>
          <w:kern w:val="144"/>
          <w:szCs w:val="21"/>
        </w:rPr>
        <w:t>浙江巨化化工材料有限公司就</w:t>
      </w:r>
      <w:r w:rsidR="000B5500" w:rsidRPr="000B5500">
        <w:rPr>
          <w:rFonts w:ascii="宋体" w:hAnsi="宋体" w:hint="eastAsia"/>
          <w:kern w:val="144"/>
          <w:szCs w:val="21"/>
        </w:rPr>
        <w:t>浙江巨</w:t>
      </w:r>
      <w:r w:rsidR="00DE257E">
        <w:rPr>
          <w:rFonts w:ascii="宋体" w:hAnsi="宋体" w:hint="eastAsia"/>
          <w:kern w:val="144"/>
          <w:szCs w:val="21"/>
        </w:rPr>
        <w:t>塑化工有限公司</w:t>
      </w:r>
      <w:bookmarkStart w:id="2" w:name="OLE_LINK9"/>
      <w:bookmarkStart w:id="3" w:name="_Hlk186559964"/>
      <w:r w:rsidR="00DE257E" w:rsidRPr="00DE257E">
        <w:rPr>
          <w:rFonts w:ascii="宋体" w:hAnsi="宋体" w:hint="eastAsia"/>
          <w:kern w:val="144"/>
          <w:szCs w:val="21"/>
        </w:rPr>
        <w:t>纸张涂布用PVDC乳液技术研发</w:t>
      </w:r>
      <w:r w:rsidR="008F29CB" w:rsidRPr="008F29CB">
        <w:rPr>
          <w:rFonts w:ascii="宋体" w:hAnsi="宋体" w:hint="eastAsia"/>
          <w:kern w:val="144"/>
          <w:szCs w:val="21"/>
        </w:rPr>
        <w:t>项目</w:t>
      </w:r>
    </w:p>
    <w:bookmarkEnd w:id="2"/>
    <w:bookmarkEnd w:id="3"/>
    <w:p w:rsidR="000E12C9" w:rsidRDefault="00DE257E" w:rsidP="000E12C9">
      <w:pPr>
        <w:spacing w:line="360" w:lineRule="auto"/>
        <w:rPr>
          <w:rFonts w:ascii="宋体" w:hAnsi="宋体"/>
          <w:kern w:val="144"/>
          <w:szCs w:val="21"/>
        </w:rPr>
      </w:pPr>
      <w:r>
        <w:rPr>
          <w:rFonts w:ascii="宋体" w:hAnsi="宋体" w:hint="eastAsia"/>
          <w:kern w:val="144"/>
          <w:szCs w:val="21"/>
        </w:rPr>
        <w:t>粉</w:t>
      </w:r>
      <w:r w:rsidR="008F29CB">
        <w:rPr>
          <w:rFonts w:ascii="宋体" w:hAnsi="宋体" w:hint="eastAsia"/>
          <w:kern w:val="144"/>
          <w:szCs w:val="21"/>
        </w:rPr>
        <w:t>碎</w:t>
      </w:r>
      <w:r w:rsidR="000B5500" w:rsidRPr="000B5500">
        <w:rPr>
          <w:rFonts w:ascii="宋体" w:hAnsi="宋体" w:hint="eastAsia"/>
          <w:kern w:val="144"/>
          <w:szCs w:val="21"/>
        </w:rPr>
        <w:t>机</w:t>
      </w:r>
      <w:r w:rsidR="008F29CB">
        <w:rPr>
          <w:rFonts w:ascii="宋体" w:hAnsi="宋体" w:hint="eastAsia"/>
          <w:kern w:val="144"/>
          <w:szCs w:val="21"/>
        </w:rPr>
        <w:t>1</w:t>
      </w:r>
      <w:r w:rsidR="000B5500" w:rsidRPr="000B5500">
        <w:rPr>
          <w:rFonts w:ascii="宋体" w:hAnsi="宋体" w:hint="eastAsia"/>
          <w:kern w:val="144"/>
          <w:szCs w:val="21"/>
        </w:rPr>
        <w:t>台</w:t>
      </w:r>
      <w:r w:rsidR="000E12C9">
        <w:rPr>
          <w:rFonts w:ascii="宋体" w:hAnsi="宋体" w:hint="eastAsia"/>
          <w:kern w:val="144"/>
          <w:szCs w:val="21"/>
        </w:rPr>
        <w:t>公开竞价，现将有关事宜公告如下:</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一、项目名称：</w:t>
      </w:r>
      <w:r w:rsidR="00DE257E" w:rsidRPr="000B5500">
        <w:rPr>
          <w:rFonts w:ascii="宋体" w:hAnsi="宋体" w:hint="eastAsia"/>
          <w:kern w:val="144"/>
          <w:szCs w:val="21"/>
        </w:rPr>
        <w:t>浙江巨</w:t>
      </w:r>
      <w:r w:rsidR="00DE257E">
        <w:rPr>
          <w:rFonts w:ascii="宋体" w:hAnsi="宋体" w:hint="eastAsia"/>
          <w:kern w:val="144"/>
          <w:szCs w:val="21"/>
        </w:rPr>
        <w:t>塑化工有限公司</w:t>
      </w:r>
      <w:r w:rsidR="00DE257E" w:rsidRPr="00DE257E">
        <w:rPr>
          <w:rFonts w:ascii="宋体" w:hAnsi="宋体" w:hint="eastAsia"/>
          <w:kern w:val="144"/>
          <w:szCs w:val="21"/>
        </w:rPr>
        <w:t>纸张涂布用PVDC乳液技术研发</w:t>
      </w:r>
      <w:r w:rsidR="00DE257E" w:rsidRPr="008F29CB">
        <w:rPr>
          <w:rFonts w:ascii="宋体" w:hAnsi="宋体" w:hint="eastAsia"/>
          <w:kern w:val="144"/>
          <w:szCs w:val="21"/>
        </w:rPr>
        <w:t>项目</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二、项目编号：</w:t>
      </w:r>
      <w:r>
        <w:rPr>
          <w:rFonts w:asciiTheme="minorEastAsia" w:eastAsiaTheme="minorEastAsia" w:hAnsiTheme="minorEastAsia" w:cs="宋体" w:hint="eastAsia"/>
          <w:b/>
          <w:bCs/>
          <w:color w:val="333333"/>
          <w:kern w:val="0"/>
          <w:szCs w:val="21"/>
        </w:rPr>
        <w:t xml:space="preserve"> </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三、采购方式：</w:t>
      </w:r>
      <w:r w:rsidRPr="00D340C1">
        <w:rPr>
          <w:rFonts w:asciiTheme="minorEastAsia" w:eastAsiaTheme="minorEastAsia" w:hAnsiTheme="minorEastAsia" w:cs="宋体" w:hint="eastAsia"/>
          <w:color w:val="333333"/>
          <w:kern w:val="0"/>
          <w:szCs w:val="21"/>
        </w:rPr>
        <w:t>竞价采购</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四、采购内容：</w:t>
      </w:r>
      <w:r w:rsidR="00DE257E">
        <w:rPr>
          <w:rFonts w:ascii="宋体" w:hAnsi="宋体" w:hint="eastAsia"/>
          <w:kern w:val="144"/>
          <w:szCs w:val="21"/>
        </w:rPr>
        <w:t>粉</w:t>
      </w:r>
      <w:r w:rsidR="008F29CB">
        <w:rPr>
          <w:rFonts w:ascii="宋体" w:hAnsi="宋体" w:hint="eastAsia"/>
          <w:kern w:val="144"/>
          <w:szCs w:val="21"/>
        </w:rPr>
        <w:t>碎</w:t>
      </w:r>
      <w:r w:rsidR="008F29CB" w:rsidRPr="000B5500">
        <w:rPr>
          <w:rFonts w:ascii="宋体" w:hAnsi="宋体" w:hint="eastAsia"/>
          <w:kern w:val="144"/>
          <w:szCs w:val="21"/>
        </w:rPr>
        <w:t>机</w:t>
      </w:r>
      <w:r w:rsidR="008F29CB">
        <w:rPr>
          <w:rFonts w:ascii="宋体" w:hAnsi="宋体" w:hint="eastAsia"/>
          <w:kern w:val="144"/>
          <w:szCs w:val="21"/>
        </w:rPr>
        <w:t>1</w:t>
      </w:r>
      <w:r w:rsidR="008F29CB" w:rsidRPr="000B5500">
        <w:rPr>
          <w:rFonts w:ascii="宋体" w:hAnsi="宋体" w:hint="eastAsia"/>
          <w:kern w:val="144"/>
          <w:szCs w:val="21"/>
        </w:rPr>
        <w:t>台</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五、投标人资格要求：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1.基本资格要求：</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1.1投标人未被“信用中国”（www.creditchina.gov.cn)列入失信被执行人、重大税收违法案件当事人名单。</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1.2单位负责人为同一人或者存在控股、管理关系的不同单位，存在关联关系的不同单位，不得参加同</w:t>
      </w:r>
      <w:proofErr w:type="gramStart"/>
      <w:r w:rsidRPr="00D340C1">
        <w:rPr>
          <w:rFonts w:asciiTheme="minorEastAsia" w:eastAsiaTheme="minorEastAsia" w:hAnsiTheme="minorEastAsia" w:cs="宋体" w:hint="eastAsia"/>
          <w:color w:val="333333"/>
          <w:kern w:val="0"/>
          <w:szCs w:val="21"/>
        </w:rPr>
        <w:t>一标项投标</w:t>
      </w:r>
      <w:proofErr w:type="gramEnd"/>
      <w:r w:rsidRPr="00D340C1">
        <w:rPr>
          <w:rFonts w:asciiTheme="minorEastAsia" w:eastAsiaTheme="minorEastAsia" w:hAnsiTheme="minorEastAsia" w:cs="宋体" w:hint="eastAsia"/>
          <w:color w:val="333333"/>
          <w:kern w:val="0"/>
          <w:szCs w:val="21"/>
        </w:rPr>
        <w:t>。</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1.3进行投标承诺，内容包括供应商（服务商）承诺书</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2. 特定资格要求：</w:t>
      </w:r>
    </w:p>
    <w:p w:rsidR="000E12C9" w:rsidRPr="00B90DF0" w:rsidRDefault="000E12C9" w:rsidP="000E12C9">
      <w:pPr>
        <w:spacing w:line="360" w:lineRule="auto"/>
        <w:rPr>
          <w:szCs w:val="21"/>
        </w:rPr>
      </w:pPr>
      <w:r>
        <w:rPr>
          <w:rFonts w:ascii="宋体" w:hAnsi="宋体" w:hint="eastAsia"/>
          <w:kern w:val="144"/>
          <w:szCs w:val="21"/>
        </w:rPr>
        <w:t>2.1</w:t>
      </w:r>
      <w:r w:rsidR="00B90DF0">
        <w:rPr>
          <w:rFonts w:ascii="宋体" w:hAnsi="宋体"/>
          <w:kern w:val="144"/>
          <w:szCs w:val="21"/>
        </w:rPr>
        <w:t>凡具有独立法人资格、具有</w:t>
      </w:r>
      <w:r w:rsidR="00B90DF0">
        <w:rPr>
          <w:rFonts w:ascii="宋体" w:hAnsi="宋体" w:hint="eastAsia"/>
          <w:kern w:val="144"/>
          <w:szCs w:val="21"/>
        </w:rPr>
        <w:t>同类产品业绩且无</w:t>
      </w:r>
      <w:r w:rsidR="00B90DF0">
        <w:rPr>
          <w:rFonts w:ascii="宋体" w:hAnsi="宋体"/>
          <w:kern w:val="144"/>
          <w:szCs w:val="21"/>
        </w:rPr>
        <w:t>不良记录的专业生产厂商</w:t>
      </w:r>
      <w:r w:rsidR="00DE257E">
        <w:rPr>
          <w:rFonts w:ascii="宋体" w:hAnsi="宋体"/>
          <w:kern w:val="144"/>
          <w:szCs w:val="21"/>
        </w:rPr>
        <w:t>或经销商</w:t>
      </w:r>
      <w:r w:rsidR="00B90DF0">
        <w:rPr>
          <w:rFonts w:ascii="宋体" w:hAnsi="宋体"/>
          <w:kern w:val="144"/>
          <w:szCs w:val="21"/>
        </w:rPr>
        <w:t>均可持有关证明申请报名，参与网上比价。</w:t>
      </w:r>
    </w:p>
    <w:p w:rsidR="000E12C9" w:rsidRPr="000E12C9" w:rsidRDefault="000E12C9" w:rsidP="000E12C9">
      <w:pPr>
        <w:spacing w:line="360" w:lineRule="auto"/>
        <w:rPr>
          <w:szCs w:val="21"/>
        </w:rPr>
      </w:pPr>
      <w:r w:rsidRPr="00D340C1">
        <w:rPr>
          <w:rFonts w:asciiTheme="minorEastAsia" w:eastAsiaTheme="minorEastAsia" w:hAnsiTheme="minorEastAsia" w:cs="宋体" w:hint="eastAsia"/>
          <w:color w:val="333333"/>
          <w:kern w:val="0"/>
          <w:szCs w:val="21"/>
        </w:rPr>
        <w:t>3. 本项目是否接受联合体投标：</w:t>
      </w:r>
      <w:proofErr w:type="gramStart"/>
      <w:r w:rsidRPr="00D340C1">
        <w:rPr>
          <w:rFonts w:asciiTheme="minorEastAsia" w:eastAsiaTheme="minorEastAsia" w:hAnsiTheme="minorEastAsia" w:cs="宋体" w:hint="eastAsia"/>
          <w:color w:val="333333"/>
          <w:kern w:val="0"/>
          <w:szCs w:val="21"/>
        </w:rPr>
        <w:t>否</w:t>
      </w:r>
      <w:proofErr w:type="gramEnd"/>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 xml:space="preserve">4. </w:t>
      </w:r>
      <w:r w:rsidR="00DE257E">
        <w:rPr>
          <w:rFonts w:asciiTheme="minorEastAsia" w:eastAsiaTheme="minorEastAsia" w:hAnsiTheme="minorEastAsia" w:cs="宋体" w:hint="eastAsia"/>
          <w:color w:val="333333"/>
          <w:kern w:val="0"/>
          <w:szCs w:val="21"/>
        </w:rPr>
        <w:t>本项目是否接受代理商：是</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六、获取采购文件的时间：</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七、获取采购文件的方式：</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八、递交投标文件的方式：</w:t>
      </w:r>
      <w:r w:rsidRPr="00D340C1">
        <w:rPr>
          <w:rFonts w:asciiTheme="minorEastAsia" w:eastAsiaTheme="minorEastAsia" w:hAnsiTheme="minorEastAsia" w:cs="宋体" w:hint="eastAsia"/>
          <w:color w:val="333333"/>
          <w:kern w:val="0"/>
          <w:szCs w:val="21"/>
        </w:rPr>
        <w:t>线上</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九、本项目采用电子招标投标方式，潜在投标人访问电子招标投标交易平台的网址和方法：</w:t>
      </w:r>
      <w:proofErr w:type="gramStart"/>
      <w:r w:rsidRPr="00D340C1">
        <w:rPr>
          <w:rFonts w:asciiTheme="minorEastAsia" w:eastAsiaTheme="minorEastAsia" w:hAnsiTheme="minorEastAsia" w:cs="宋体" w:hint="eastAsia"/>
          <w:color w:val="333333"/>
          <w:kern w:val="0"/>
          <w:szCs w:val="21"/>
        </w:rPr>
        <w:t>化工云商网</w:t>
      </w:r>
      <w:proofErr w:type="gramEnd"/>
      <w:r w:rsidRPr="00D340C1">
        <w:rPr>
          <w:rFonts w:asciiTheme="minorEastAsia" w:eastAsiaTheme="minorEastAsia" w:hAnsiTheme="minorEastAsia" w:cs="宋体" w:hint="eastAsia"/>
          <w:color w:val="333333"/>
          <w:kern w:val="0"/>
          <w:szCs w:val="21"/>
        </w:rPr>
        <w:t>（巨化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）https://juhua.ccccnet.com/</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十、发布公告的媒介：</w:t>
      </w:r>
      <w:r w:rsidRPr="00D340C1">
        <w:rPr>
          <w:rFonts w:asciiTheme="minorEastAsia" w:eastAsiaTheme="minorEastAsia" w:hAnsiTheme="minorEastAsia" w:cs="宋体" w:hint="eastAsia"/>
          <w:color w:val="333333"/>
          <w:kern w:val="0"/>
          <w:szCs w:val="21"/>
        </w:rPr>
        <w:t>本次招标公告同时在巨化</w:t>
      </w:r>
      <w:proofErr w:type="gramStart"/>
      <w:r w:rsidRPr="00D340C1">
        <w:rPr>
          <w:rFonts w:asciiTheme="minorEastAsia" w:eastAsiaTheme="minorEastAsia" w:hAnsiTheme="minorEastAsia" w:cs="宋体" w:hint="eastAsia"/>
          <w:color w:val="333333"/>
          <w:kern w:val="0"/>
          <w:szCs w:val="21"/>
        </w:rPr>
        <w:t>数字化招采平台</w:t>
      </w:r>
      <w:proofErr w:type="gramEnd"/>
      <w:r w:rsidRPr="00D340C1">
        <w:rPr>
          <w:rFonts w:asciiTheme="minorEastAsia" w:eastAsiaTheme="minorEastAsia" w:hAnsiTheme="minorEastAsia" w:cs="宋体" w:hint="eastAsia"/>
          <w:color w:val="333333"/>
          <w:kern w:val="0"/>
          <w:szCs w:val="21"/>
        </w:rPr>
        <w:t>、浙江政府采购网、浙江企业采购信息服务网上发布。</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十一、其他补充事项：</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b/>
          <w:bCs/>
          <w:color w:val="333333"/>
          <w:kern w:val="0"/>
          <w:szCs w:val="21"/>
        </w:rPr>
        <w:t>十二、联系方式：</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采购人：浙江巨化化工材料有限公司</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联系人：</w:t>
      </w:r>
      <w:proofErr w:type="gramStart"/>
      <w:r>
        <w:rPr>
          <w:rFonts w:asciiTheme="minorEastAsia" w:eastAsiaTheme="minorEastAsia" w:hAnsiTheme="minorEastAsia" w:cs="宋体" w:hint="eastAsia"/>
          <w:color w:val="333333"/>
          <w:kern w:val="0"/>
          <w:szCs w:val="21"/>
        </w:rPr>
        <w:t>岑</w:t>
      </w:r>
      <w:proofErr w:type="gramEnd"/>
      <w:r>
        <w:rPr>
          <w:rFonts w:asciiTheme="minorEastAsia" w:eastAsiaTheme="minorEastAsia" w:hAnsiTheme="minorEastAsia" w:cs="宋体" w:hint="eastAsia"/>
          <w:color w:val="333333"/>
          <w:kern w:val="0"/>
          <w:szCs w:val="21"/>
        </w:rPr>
        <w:t>早生</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电话：</w:t>
      </w:r>
      <w:r w:rsidRPr="00D340C1">
        <w:rPr>
          <w:rFonts w:asciiTheme="minorEastAsia" w:eastAsiaTheme="minorEastAsia" w:hAnsiTheme="minorEastAsia" w:cs="宋体" w:hint="eastAsia"/>
          <w:bCs/>
          <w:color w:val="000000"/>
          <w:kern w:val="0"/>
          <w:szCs w:val="21"/>
        </w:rPr>
        <w:t>0570-309</w:t>
      </w:r>
      <w:r>
        <w:rPr>
          <w:rFonts w:asciiTheme="minorEastAsia" w:eastAsiaTheme="minorEastAsia" w:hAnsiTheme="minorEastAsia" w:cs="宋体" w:hint="eastAsia"/>
          <w:bCs/>
          <w:color w:val="000000"/>
          <w:kern w:val="0"/>
          <w:szCs w:val="21"/>
        </w:rPr>
        <w:t>0832</w:t>
      </w:r>
    </w:p>
    <w:p w:rsidR="000E12C9" w:rsidRPr="00D340C1" w:rsidRDefault="000E12C9" w:rsidP="000E12C9">
      <w:pPr>
        <w:widowControl/>
        <w:shd w:val="clear" w:color="auto" w:fill="FFFFFF"/>
        <w:spacing w:line="390" w:lineRule="atLeast"/>
        <w:jc w:val="left"/>
        <w:rPr>
          <w:rFonts w:asciiTheme="minorEastAsia" w:eastAsiaTheme="minorEastAsia" w:hAnsiTheme="minorEastAsia" w:cs="宋体"/>
          <w:color w:val="333333"/>
          <w:kern w:val="0"/>
          <w:szCs w:val="21"/>
        </w:rPr>
      </w:pPr>
      <w:r w:rsidRPr="00D340C1">
        <w:rPr>
          <w:rFonts w:asciiTheme="minorEastAsia" w:eastAsiaTheme="minorEastAsia" w:hAnsiTheme="minorEastAsia" w:cs="宋体" w:hint="eastAsia"/>
          <w:color w:val="333333"/>
          <w:kern w:val="0"/>
          <w:szCs w:val="21"/>
        </w:rPr>
        <w:t>监督部门：巨化招标办公室</w:t>
      </w:r>
    </w:p>
    <w:p w:rsidR="000E12C9" w:rsidRPr="000E12C9" w:rsidRDefault="000E12C9">
      <w:pPr>
        <w:pStyle w:val="a1"/>
        <w:jc w:val="both"/>
        <w:rPr>
          <w:rFonts w:ascii="宋体" w:hAnsi="宋体" w:cs="Times New Roman"/>
          <w:sz w:val="30"/>
          <w:szCs w:val="30"/>
        </w:rPr>
      </w:pPr>
    </w:p>
    <w:p w:rsidR="000E12C9" w:rsidRDefault="000E12C9" w:rsidP="000E12C9">
      <w:pPr>
        <w:spacing w:line="400" w:lineRule="exact"/>
        <w:rPr>
          <w:rFonts w:ascii="宋体" w:hAnsi="宋体"/>
          <w:b/>
          <w:kern w:val="144"/>
          <w:sz w:val="32"/>
          <w:szCs w:val="32"/>
        </w:rPr>
      </w:pPr>
      <w:bookmarkStart w:id="4" w:name="_Toc364866920"/>
      <w:bookmarkStart w:id="5" w:name="_Toc385925588"/>
      <w:bookmarkEnd w:id="0"/>
      <w:bookmarkEnd w:id="1"/>
      <w:r w:rsidRPr="002E7957">
        <w:rPr>
          <w:rFonts w:ascii="宋体" w:hAnsi="宋体"/>
          <w:b/>
          <w:kern w:val="144"/>
          <w:sz w:val="32"/>
          <w:szCs w:val="32"/>
        </w:rPr>
        <w:lastRenderedPageBreak/>
        <w:t>第二章</w:t>
      </w:r>
      <w:r w:rsidRPr="002E7957">
        <w:rPr>
          <w:rFonts w:ascii="宋体" w:hAnsi="宋体" w:hint="eastAsia"/>
          <w:b/>
          <w:kern w:val="144"/>
          <w:sz w:val="32"/>
          <w:szCs w:val="32"/>
        </w:rPr>
        <w:t xml:space="preserve"> </w:t>
      </w:r>
      <w:r>
        <w:rPr>
          <w:rFonts w:ascii="宋体" w:hAnsi="宋体" w:hint="eastAsia"/>
          <w:b/>
          <w:kern w:val="144"/>
          <w:sz w:val="32"/>
          <w:szCs w:val="32"/>
        </w:rPr>
        <w:t>采购</w:t>
      </w:r>
      <w:r w:rsidRPr="002E7957">
        <w:rPr>
          <w:rFonts w:ascii="宋体" w:hAnsi="宋体"/>
          <w:b/>
          <w:kern w:val="144"/>
          <w:sz w:val="32"/>
          <w:szCs w:val="32"/>
        </w:rPr>
        <w:t>要求</w:t>
      </w:r>
    </w:p>
    <w:p w:rsidR="005211E7" w:rsidRDefault="000E12C9" w:rsidP="0053488A">
      <w:pPr>
        <w:spacing w:line="360" w:lineRule="auto"/>
        <w:rPr>
          <w:rFonts w:ascii="宋体" w:hAnsi="宋体"/>
          <w:kern w:val="144"/>
          <w:szCs w:val="21"/>
        </w:rPr>
      </w:pPr>
      <w:r>
        <w:rPr>
          <w:rFonts w:ascii="宋体" w:hAnsi="宋体" w:hint="eastAsia"/>
          <w:kern w:val="144"/>
          <w:szCs w:val="21"/>
        </w:rPr>
        <w:t>1.</w:t>
      </w:r>
      <w:r w:rsidR="00787BD0">
        <w:rPr>
          <w:rFonts w:ascii="宋体" w:hAnsi="宋体" w:hint="eastAsia"/>
          <w:kern w:val="144"/>
          <w:szCs w:val="21"/>
        </w:rPr>
        <w:t>报价</w:t>
      </w:r>
      <w:r w:rsidR="00B92693">
        <w:rPr>
          <w:rFonts w:ascii="宋体" w:hAnsi="宋体" w:hint="eastAsia"/>
          <w:kern w:val="144"/>
          <w:szCs w:val="21"/>
        </w:rPr>
        <w:t>要求</w:t>
      </w:r>
      <w:r>
        <w:rPr>
          <w:rFonts w:ascii="宋体" w:hAnsi="宋体" w:hint="eastAsia"/>
          <w:kern w:val="144"/>
          <w:szCs w:val="21"/>
        </w:rPr>
        <w:t>及方式</w:t>
      </w:r>
    </w:p>
    <w:p w:rsidR="00982E8E" w:rsidRPr="003A6007" w:rsidRDefault="003C6203" w:rsidP="003A6007">
      <w:pPr>
        <w:rPr>
          <w:b/>
          <w:szCs w:val="21"/>
        </w:rPr>
      </w:pPr>
      <w:r w:rsidRPr="001E40BB">
        <w:rPr>
          <w:rFonts w:ascii="宋体" w:hAnsi="宋体" w:hint="eastAsia"/>
          <w:kern w:val="144"/>
          <w:szCs w:val="21"/>
        </w:rPr>
        <w:t>*</w:t>
      </w:r>
      <w:r w:rsidR="000E12C9">
        <w:rPr>
          <w:rFonts w:hint="eastAsia"/>
          <w:szCs w:val="21"/>
        </w:rPr>
        <w:t>1.1</w:t>
      </w:r>
      <w:r w:rsidR="009443CD" w:rsidRPr="001E40BB">
        <w:rPr>
          <w:rFonts w:hint="eastAsia"/>
          <w:szCs w:val="21"/>
        </w:rPr>
        <w:t>按照</w:t>
      </w:r>
      <w:r w:rsidR="000B5500">
        <w:rPr>
          <w:rFonts w:hint="eastAsia"/>
          <w:szCs w:val="21"/>
        </w:rPr>
        <w:t>技术要求</w:t>
      </w:r>
      <w:r w:rsidR="009443CD" w:rsidRPr="001E40BB">
        <w:rPr>
          <w:rFonts w:hint="eastAsia"/>
          <w:szCs w:val="21"/>
        </w:rPr>
        <w:t>标准设计、制作；</w:t>
      </w:r>
      <w:r w:rsidR="009443CD" w:rsidRPr="003A6007">
        <w:rPr>
          <w:rFonts w:hint="eastAsia"/>
          <w:szCs w:val="21"/>
        </w:rPr>
        <w:t>列出设备分项报价清单及材料生产厂家（</w:t>
      </w:r>
      <w:proofErr w:type="gramStart"/>
      <w:r w:rsidR="009443CD" w:rsidRPr="003A6007">
        <w:rPr>
          <w:rFonts w:hint="eastAsia"/>
          <w:szCs w:val="21"/>
        </w:rPr>
        <w:t>见设备</w:t>
      </w:r>
      <w:proofErr w:type="gramEnd"/>
      <w:r w:rsidR="009443CD" w:rsidRPr="003A6007">
        <w:rPr>
          <w:rFonts w:hint="eastAsia"/>
          <w:szCs w:val="21"/>
        </w:rPr>
        <w:t>清单表）</w:t>
      </w:r>
      <w:r w:rsidR="009443CD">
        <w:rPr>
          <w:rFonts w:hint="eastAsia"/>
          <w:szCs w:val="21"/>
        </w:rPr>
        <w:t>，请在报价中</w:t>
      </w:r>
      <w:r w:rsidR="009443CD" w:rsidRPr="003A6007">
        <w:rPr>
          <w:rFonts w:hint="eastAsia"/>
          <w:szCs w:val="21"/>
        </w:rPr>
        <w:t>注明设备材质、总重及整机质保期限，质保期限的长短作为选定中标单位的依据之一。注：</w:t>
      </w:r>
      <w:r w:rsidR="0093268E">
        <w:rPr>
          <w:rFonts w:hint="eastAsia"/>
          <w:szCs w:val="21"/>
        </w:rPr>
        <w:t>减速机、</w:t>
      </w:r>
      <w:r w:rsidR="009443CD" w:rsidRPr="003A6007">
        <w:rPr>
          <w:rFonts w:hint="eastAsia"/>
          <w:szCs w:val="21"/>
        </w:rPr>
        <w:t>电机</w:t>
      </w:r>
      <w:r w:rsidR="0093268E">
        <w:rPr>
          <w:rFonts w:hint="eastAsia"/>
          <w:szCs w:val="21"/>
        </w:rPr>
        <w:t>等</w:t>
      </w:r>
      <w:r w:rsidR="00964B5A">
        <w:rPr>
          <w:rFonts w:hint="eastAsia"/>
          <w:szCs w:val="21"/>
        </w:rPr>
        <w:t>品牌</w:t>
      </w:r>
      <w:r w:rsidR="009443CD" w:rsidRPr="003A6007">
        <w:rPr>
          <w:rFonts w:hint="eastAsia"/>
          <w:szCs w:val="21"/>
        </w:rPr>
        <w:t>详见</w:t>
      </w:r>
      <w:r w:rsidR="00964B5A">
        <w:rPr>
          <w:rFonts w:hint="eastAsia"/>
          <w:szCs w:val="21"/>
        </w:rPr>
        <w:t>附件技术</w:t>
      </w:r>
      <w:r w:rsidR="009443CD">
        <w:rPr>
          <w:rFonts w:hint="eastAsia"/>
          <w:szCs w:val="21"/>
        </w:rPr>
        <w:t>要求。</w:t>
      </w:r>
    </w:p>
    <w:p w:rsidR="005211E7" w:rsidRPr="001E40BB" w:rsidRDefault="000E12C9" w:rsidP="0053488A">
      <w:pPr>
        <w:spacing w:line="360" w:lineRule="auto"/>
        <w:rPr>
          <w:rFonts w:ascii="宋体" w:hAnsi="宋体" w:cs="宋体"/>
          <w:kern w:val="0"/>
          <w:szCs w:val="21"/>
        </w:rPr>
      </w:pPr>
      <w:r>
        <w:rPr>
          <w:rFonts w:ascii="宋体" w:hAnsi="宋体" w:cs="宋体" w:hint="eastAsia"/>
          <w:kern w:val="0"/>
          <w:szCs w:val="21"/>
        </w:rPr>
        <w:t>1.2</w:t>
      </w:r>
      <w:r w:rsidR="00982E8E" w:rsidRPr="001E40BB">
        <w:rPr>
          <w:rFonts w:ascii="宋体" w:hAnsi="宋体" w:cs="宋体" w:hint="eastAsia"/>
          <w:kern w:val="0"/>
          <w:szCs w:val="21"/>
        </w:rPr>
        <w:t>建议交货期：合同签字盖章生效后</w:t>
      </w:r>
      <w:r w:rsidR="001E40BB" w:rsidRPr="001E40BB">
        <w:rPr>
          <w:rFonts w:ascii="宋体" w:hAnsi="宋体" w:cs="宋体"/>
          <w:kern w:val="0"/>
          <w:szCs w:val="21"/>
        </w:rPr>
        <w:t>30</w:t>
      </w:r>
      <w:r w:rsidR="00982E8E" w:rsidRPr="001E40BB">
        <w:rPr>
          <w:rFonts w:ascii="宋体" w:hAnsi="宋体" w:cs="宋体" w:hint="eastAsia"/>
          <w:kern w:val="0"/>
          <w:szCs w:val="21"/>
        </w:rPr>
        <w:t>个日历日内，可自报最短交货期。</w:t>
      </w:r>
    </w:p>
    <w:p w:rsidR="005211E7" w:rsidRDefault="000E12C9" w:rsidP="0053488A">
      <w:pPr>
        <w:spacing w:line="360" w:lineRule="auto"/>
        <w:rPr>
          <w:rFonts w:ascii="宋体" w:hAnsi="宋体"/>
          <w:kern w:val="144"/>
          <w:szCs w:val="21"/>
        </w:rPr>
      </w:pPr>
      <w:r>
        <w:rPr>
          <w:rFonts w:ascii="宋体" w:hAnsi="宋体" w:hint="eastAsia"/>
          <w:kern w:val="144"/>
          <w:szCs w:val="21"/>
        </w:rPr>
        <w:t>1.3</w:t>
      </w:r>
      <w:r w:rsidR="000853B0" w:rsidRPr="00400885">
        <w:rPr>
          <w:rFonts w:ascii="宋体" w:hAnsi="宋体" w:hint="eastAsia"/>
          <w:kern w:val="144"/>
          <w:szCs w:val="21"/>
        </w:rPr>
        <w:t>报价方式：报价</w:t>
      </w:r>
      <w:proofErr w:type="gramStart"/>
      <w:r w:rsidR="000853B0" w:rsidRPr="00400885">
        <w:rPr>
          <w:rFonts w:ascii="宋体" w:hAnsi="宋体" w:hint="eastAsia"/>
          <w:kern w:val="144"/>
          <w:szCs w:val="21"/>
        </w:rPr>
        <w:t>函要求</w:t>
      </w:r>
      <w:proofErr w:type="gramEnd"/>
      <w:r w:rsidR="000853B0" w:rsidRPr="00400885">
        <w:rPr>
          <w:rFonts w:ascii="宋体" w:hAnsi="宋体" w:hint="eastAsia"/>
          <w:kern w:val="144"/>
          <w:szCs w:val="21"/>
        </w:rPr>
        <w:t>加盖单位公章，报价采用一次性密封报价的形式（含到货各类杂费及13%税价），请有意向参加的厂家登陆巨化</w:t>
      </w:r>
      <w:proofErr w:type="gramStart"/>
      <w:r w:rsidR="000853B0" w:rsidRPr="00400885">
        <w:rPr>
          <w:rFonts w:ascii="宋体" w:hAnsi="宋体" w:hint="eastAsia"/>
          <w:kern w:val="144"/>
          <w:szCs w:val="21"/>
        </w:rPr>
        <w:t>数字化招采平台</w:t>
      </w:r>
      <w:proofErr w:type="gramEnd"/>
      <w:r w:rsidR="00ED649F">
        <w:fldChar w:fldCharType="begin"/>
      </w:r>
      <w:r w:rsidR="00FE2F34">
        <w:instrText>HYPERLINK "https://juhua.ccccnet.com/"</w:instrText>
      </w:r>
      <w:r w:rsidR="00ED649F">
        <w:fldChar w:fldCharType="separate"/>
      </w:r>
      <w:r w:rsidR="000853B0" w:rsidRPr="00400885">
        <w:rPr>
          <w:szCs w:val="21"/>
        </w:rPr>
        <w:t>https://juhua.ccccnet.com/</w:t>
      </w:r>
      <w:r w:rsidR="00ED649F">
        <w:fldChar w:fldCharType="end"/>
      </w:r>
      <w:r w:rsidR="000853B0" w:rsidRPr="00400885">
        <w:rPr>
          <w:rFonts w:ascii="宋体" w:hAnsi="宋体" w:hint="eastAsia"/>
          <w:kern w:val="144"/>
          <w:szCs w:val="21"/>
        </w:rPr>
        <w:t>报名,并将报价文件</w:t>
      </w:r>
      <w:proofErr w:type="gramStart"/>
      <w:r w:rsidR="000853B0" w:rsidRPr="00400885">
        <w:rPr>
          <w:rFonts w:ascii="宋体" w:hAnsi="宋体" w:hint="eastAsia"/>
          <w:kern w:val="144"/>
          <w:szCs w:val="21"/>
        </w:rPr>
        <w:t>上传巨化数字化招采平台</w:t>
      </w:r>
      <w:proofErr w:type="gramEnd"/>
      <w:r w:rsidR="00ED649F">
        <w:fldChar w:fldCharType="begin"/>
      </w:r>
      <w:r w:rsidR="00FE2F34">
        <w:instrText>HYPERLINK "https://juhua.ccccnet.com/"</w:instrText>
      </w:r>
      <w:r w:rsidR="00ED649F">
        <w:fldChar w:fldCharType="separate"/>
      </w:r>
      <w:r w:rsidR="000853B0" w:rsidRPr="00400885">
        <w:rPr>
          <w:szCs w:val="21"/>
        </w:rPr>
        <w:t>https://juhua.ccccnet.com/</w:t>
      </w:r>
      <w:r w:rsidR="00ED649F">
        <w:fldChar w:fldCharType="end"/>
      </w:r>
      <w:r w:rsidR="00E2084D">
        <w:rPr>
          <w:rFonts w:ascii="宋体" w:hAnsi="宋体" w:hint="eastAsia"/>
          <w:kern w:val="144"/>
          <w:szCs w:val="21"/>
        </w:rPr>
        <w:t>；</w:t>
      </w:r>
      <w:r w:rsidR="00787BD0">
        <w:rPr>
          <w:rFonts w:ascii="宋体" w:hAnsi="宋体" w:cs="宋体" w:hint="eastAsia"/>
          <w:szCs w:val="21"/>
        </w:rPr>
        <w:t>报价文件时需递交材料：法定代表人委托书、被委托人</w:t>
      </w:r>
      <w:r w:rsidR="005612CB">
        <w:rPr>
          <w:rFonts w:ascii="宋体" w:hAnsi="宋体" w:cs="宋体" w:hint="eastAsia"/>
          <w:szCs w:val="21"/>
        </w:rPr>
        <w:t>身份证原件及复印件、企业营业执照复印件、有关资质证书、单位简介</w:t>
      </w:r>
      <w:r w:rsidR="00787BD0">
        <w:rPr>
          <w:rFonts w:ascii="宋体" w:hAnsi="宋体" w:cs="宋体" w:hint="eastAsia"/>
          <w:szCs w:val="21"/>
        </w:rPr>
        <w:t>。</w:t>
      </w:r>
      <w:r w:rsidR="009F54B2" w:rsidRPr="006C4080">
        <w:rPr>
          <w:rFonts w:ascii="宋体" w:hAnsi="宋体" w:cs="宋体" w:hint="eastAsia"/>
          <w:szCs w:val="21"/>
        </w:rPr>
        <w:t>注：</w:t>
      </w:r>
      <w:r w:rsidR="009F54B2" w:rsidRPr="006C4080">
        <w:rPr>
          <w:rFonts w:ascii="宋体" w:hAnsi="宋体" w:hint="eastAsia"/>
          <w:kern w:val="144"/>
          <w:szCs w:val="21"/>
        </w:rPr>
        <w:t>带星条款必须响应，报价时必须提</w:t>
      </w:r>
      <w:r w:rsidR="009F54B2" w:rsidRPr="00424717">
        <w:rPr>
          <w:rFonts w:ascii="宋体" w:hAnsi="宋体" w:cs="宋体" w:hint="eastAsia"/>
          <w:szCs w:val="21"/>
        </w:rPr>
        <w:t>供</w:t>
      </w:r>
      <w:r w:rsidR="00424717" w:rsidRPr="00424717">
        <w:rPr>
          <w:rFonts w:ascii="宋体" w:hAnsi="宋体" w:cs="宋体" w:hint="eastAsia"/>
          <w:szCs w:val="21"/>
        </w:rPr>
        <w:t>供应商（服务商）</w:t>
      </w:r>
      <w:r w:rsidR="009F54B2" w:rsidRPr="00424717">
        <w:rPr>
          <w:rFonts w:ascii="宋体" w:hAnsi="宋体" w:cs="宋体" w:hint="eastAsia"/>
          <w:szCs w:val="21"/>
        </w:rPr>
        <w:t>承诺书。</w:t>
      </w:r>
      <w:r w:rsidR="004678E2">
        <w:rPr>
          <w:rFonts w:ascii="宋体" w:hAnsi="宋体" w:cs="宋体" w:hint="eastAsia"/>
          <w:szCs w:val="21"/>
        </w:rPr>
        <w:t>（注：</w:t>
      </w:r>
      <w:r w:rsidR="004678E2">
        <w:rPr>
          <w:rFonts w:ascii="宋体" w:hAnsi="宋体" w:cs="宋体" w:hint="eastAsia"/>
          <w:kern w:val="0"/>
          <w:szCs w:val="21"/>
        </w:rPr>
        <w:t>招标人可按分项报价最低</w:t>
      </w:r>
      <w:r w:rsidR="004678E2" w:rsidRPr="00831F23">
        <w:rPr>
          <w:rFonts w:ascii="宋体" w:hAnsi="宋体" w:cs="宋体" w:hint="eastAsia"/>
          <w:kern w:val="0"/>
          <w:szCs w:val="21"/>
        </w:rPr>
        <w:t>选择各中标人</w:t>
      </w:r>
      <w:r w:rsidR="004678E2">
        <w:rPr>
          <w:rFonts w:ascii="宋体" w:hAnsi="宋体" w:cs="宋体" w:hint="eastAsia"/>
          <w:kern w:val="0"/>
          <w:szCs w:val="21"/>
        </w:rPr>
        <w:t>。</w:t>
      </w:r>
      <w:r w:rsidR="004678E2">
        <w:rPr>
          <w:rFonts w:ascii="宋体" w:hAnsi="宋体" w:cs="宋体" w:hint="eastAsia"/>
          <w:szCs w:val="21"/>
        </w:rPr>
        <w:t>）</w:t>
      </w:r>
    </w:p>
    <w:p w:rsidR="006B0984" w:rsidRDefault="00404565" w:rsidP="006B0984">
      <w:pPr>
        <w:spacing w:line="400" w:lineRule="exact"/>
        <w:rPr>
          <w:rFonts w:ascii="宋体" w:hAnsi="宋体" w:cs="宋体"/>
          <w:kern w:val="0"/>
          <w:szCs w:val="21"/>
        </w:rPr>
      </w:pPr>
      <w:r>
        <w:rPr>
          <w:rFonts w:ascii="宋体" w:hAnsi="宋体" w:cs="宋体" w:hint="eastAsia"/>
          <w:kern w:val="0"/>
          <w:szCs w:val="21"/>
        </w:rPr>
        <w:t>*</w:t>
      </w:r>
      <w:r w:rsidR="000E12C9">
        <w:rPr>
          <w:rFonts w:ascii="宋体" w:hAnsi="宋体" w:cs="宋体" w:hint="eastAsia"/>
          <w:kern w:val="0"/>
          <w:szCs w:val="21"/>
        </w:rPr>
        <w:t>2.</w:t>
      </w:r>
      <w:r w:rsidR="006B0984">
        <w:rPr>
          <w:rFonts w:ascii="宋体" w:hAnsi="宋体" w:cs="宋体" w:hint="eastAsia"/>
          <w:kern w:val="0"/>
          <w:szCs w:val="21"/>
        </w:rPr>
        <w:t>付款方式：</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hint="eastAsia"/>
          <w:kern w:val="0"/>
          <w:szCs w:val="21"/>
        </w:rPr>
        <w:t>.</w:t>
      </w:r>
      <w:r w:rsidR="006B0984">
        <w:rPr>
          <w:rFonts w:ascii="宋体" w:hAnsi="宋体" w:cs="宋体"/>
          <w:kern w:val="0"/>
          <w:szCs w:val="21"/>
        </w:rPr>
        <w:t>1</w:t>
      </w:r>
      <w:r w:rsidR="006B0984">
        <w:rPr>
          <w:rFonts w:ascii="宋体" w:hAnsi="宋体" w:cs="宋体" w:hint="eastAsia"/>
          <w:kern w:val="0"/>
          <w:szCs w:val="21"/>
        </w:rPr>
        <w:t>设备到货同时供方向需方提供合同全额(含13%增值税)发票；设备到货验收合格后且需方收到发票之日起</w:t>
      </w:r>
      <w:r w:rsidR="000B5500">
        <w:rPr>
          <w:rFonts w:ascii="宋体" w:hAnsi="宋体" w:cs="宋体" w:hint="eastAsia"/>
          <w:kern w:val="0"/>
          <w:szCs w:val="21"/>
        </w:rPr>
        <w:t>6</w:t>
      </w:r>
      <w:r w:rsidR="006B0984">
        <w:rPr>
          <w:rFonts w:ascii="宋体" w:hAnsi="宋体" w:cs="宋体" w:hint="eastAsia"/>
          <w:kern w:val="0"/>
          <w:szCs w:val="21"/>
        </w:rPr>
        <w:t>0</w:t>
      </w:r>
      <w:proofErr w:type="gramStart"/>
      <w:r w:rsidR="006B0984">
        <w:rPr>
          <w:rFonts w:ascii="宋体" w:hAnsi="宋体" w:cs="宋体" w:hint="eastAsia"/>
          <w:kern w:val="0"/>
          <w:szCs w:val="21"/>
        </w:rPr>
        <w:t>日历天</w:t>
      </w:r>
      <w:proofErr w:type="gramEnd"/>
      <w:r w:rsidR="006B0984">
        <w:rPr>
          <w:rFonts w:ascii="宋体" w:hAnsi="宋体" w:cs="宋体" w:hint="eastAsia"/>
          <w:kern w:val="0"/>
          <w:szCs w:val="21"/>
        </w:rPr>
        <w:t>内，需方向供方支付合同全额的90%作为到货款。</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.2</w:t>
      </w:r>
      <w:r w:rsidR="006B0984">
        <w:rPr>
          <w:rFonts w:ascii="宋体" w:hAnsi="宋体" w:cs="宋体" w:hint="eastAsia"/>
          <w:kern w:val="0"/>
          <w:szCs w:val="21"/>
        </w:rPr>
        <w:t>合同全额的10%作为质保金，质保期满且无质量问题一次性付清</w:t>
      </w:r>
    </w:p>
    <w:p w:rsidR="006B0984" w:rsidRDefault="000E12C9" w:rsidP="006B0984">
      <w:pPr>
        <w:spacing w:line="400" w:lineRule="exact"/>
        <w:rPr>
          <w:rFonts w:ascii="宋体" w:hAnsi="宋体" w:cs="宋体"/>
          <w:kern w:val="0"/>
          <w:szCs w:val="21"/>
        </w:rPr>
      </w:pPr>
      <w:r>
        <w:rPr>
          <w:rFonts w:ascii="宋体" w:hAnsi="宋体" w:cs="宋体" w:hint="eastAsia"/>
          <w:kern w:val="0"/>
          <w:szCs w:val="21"/>
        </w:rPr>
        <w:t>2</w:t>
      </w:r>
      <w:r w:rsidR="006B0984">
        <w:rPr>
          <w:rFonts w:ascii="宋体" w:hAnsi="宋体" w:cs="宋体"/>
          <w:kern w:val="0"/>
          <w:szCs w:val="21"/>
        </w:rPr>
        <w:t>.3</w:t>
      </w:r>
      <w:r w:rsidR="006B0984">
        <w:rPr>
          <w:rFonts w:ascii="宋体" w:hAnsi="宋体" w:cs="宋体" w:hint="eastAsia"/>
          <w:kern w:val="0"/>
          <w:szCs w:val="21"/>
        </w:rPr>
        <w:t>以上均使用银行电子承兑方式支付。</w:t>
      </w:r>
    </w:p>
    <w:p w:rsidR="006B0984" w:rsidRDefault="000E12C9" w:rsidP="006B0984">
      <w:pPr>
        <w:spacing w:line="360" w:lineRule="auto"/>
        <w:rPr>
          <w:rFonts w:ascii="宋体" w:hAnsi="宋体" w:cs="宋体"/>
          <w:szCs w:val="21"/>
        </w:rPr>
      </w:pPr>
      <w:r>
        <w:rPr>
          <w:rFonts w:ascii="宋体" w:hAnsi="宋体" w:cs="宋体" w:hint="eastAsia"/>
          <w:szCs w:val="21"/>
        </w:rPr>
        <w:t>3．</w:t>
      </w:r>
      <w:r w:rsidR="006B0984">
        <w:rPr>
          <w:rFonts w:ascii="宋体" w:hAnsi="宋体" w:cs="宋体" w:hint="eastAsia"/>
          <w:szCs w:val="21"/>
        </w:rPr>
        <w:t>其它特别注意事项：所有比价招标服务均需按照我公司要求，如有违反，处罚条款依照《巨化采便字【2023】6号关于“供应商黒名单处罚规则”意见的发布》（见附件）</w:t>
      </w:r>
    </w:p>
    <w:p w:rsidR="00404565" w:rsidRPr="00FD5D41" w:rsidRDefault="000E12C9" w:rsidP="006B0984">
      <w:pPr>
        <w:spacing w:line="360" w:lineRule="auto"/>
        <w:rPr>
          <w:rFonts w:ascii="宋体" w:hAnsi="宋体"/>
          <w:color w:val="FF0000"/>
          <w:kern w:val="144"/>
          <w:szCs w:val="21"/>
        </w:rPr>
      </w:pPr>
      <w:r>
        <w:rPr>
          <w:rFonts w:ascii="宋体" w:hAnsi="宋体" w:cs="宋体" w:hint="eastAsia"/>
          <w:szCs w:val="21"/>
        </w:rPr>
        <w:t>4.</w:t>
      </w:r>
      <w:r w:rsidR="00FD5D41" w:rsidRPr="00C01C7C">
        <w:rPr>
          <w:rFonts w:hint="eastAsia"/>
          <w:szCs w:val="21"/>
        </w:rPr>
        <w:t>开标时若投标人＜</w:t>
      </w:r>
      <w:r w:rsidR="00FD5D41" w:rsidRPr="00C01C7C">
        <w:rPr>
          <w:rFonts w:hint="eastAsia"/>
          <w:szCs w:val="21"/>
        </w:rPr>
        <w:t>3</w:t>
      </w:r>
      <w:r w:rsidR="00FD5D41" w:rsidRPr="00C01C7C">
        <w:rPr>
          <w:rFonts w:hint="eastAsia"/>
          <w:szCs w:val="21"/>
        </w:rPr>
        <w:t>家，</w:t>
      </w:r>
      <w:proofErr w:type="gramStart"/>
      <w:r w:rsidR="00FD5D41" w:rsidRPr="00C01C7C">
        <w:rPr>
          <w:rFonts w:hint="eastAsia"/>
          <w:szCs w:val="21"/>
        </w:rPr>
        <w:t>做流标</w:t>
      </w:r>
      <w:proofErr w:type="gramEnd"/>
      <w:r w:rsidR="00FD5D41" w:rsidRPr="00C01C7C">
        <w:rPr>
          <w:rFonts w:hint="eastAsia"/>
          <w:szCs w:val="21"/>
        </w:rPr>
        <w:t>处理；开标时≥</w:t>
      </w:r>
      <w:r w:rsidR="00FD5D41" w:rsidRPr="00C01C7C">
        <w:rPr>
          <w:rFonts w:hint="eastAsia"/>
          <w:szCs w:val="21"/>
        </w:rPr>
        <w:t>3</w:t>
      </w:r>
      <w:r w:rsidR="0093268E">
        <w:rPr>
          <w:rFonts w:hint="eastAsia"/>
          <w:szCs w:val="21"/>
        </w:rPr>
        <w:t>家的，若经评审最终有效投标人≥</w:t>
      </w:r>
      <w:r w:rsidR="0093268E">
        <w:rPr>
          <w:rFonts w:hint="eastAsia"/>
          <w:szCs w:val="21"/>
        </w:rPr>
        <w:t>2</w:t>
      </w:r>
      <w:r w:rsidR="00FD5D41" w:rsidRPr="00C01C7C">
        <w:rPr>
          <w:rFonts w:hint="eastAsia"/>
          <w:szCs w:val="21"/>
        </w:rPr>
        <w:t>家的，经评审人员确认具有竞争性的仍可正常评比</w:t>
      </w:r>
      <w:r w:rsidR="00FD5D41">
        <w:rPr>
          <w:rFonts w:ascii="宋体" w:hAnsi="宋体" w:cs="宋体" w:hint="eastAsia"/>
          <w:szCs w:val="21"/>
        </w:rPr>
        <w:t>。</w:t>
      </w:r>
    </w:p>
    <w:p w:rsidR="00B00979" w:rsidRDefault="00B0097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5211E7" w:rsidRDefault="000E12C9">
      <w:pPr>
        <w:pStyle w:val="a1"/>
        <w:jc w:val="both"/>
        <w:rPr>
          <w:rFonts w:ascii="宋体" w:hAnsi="宋体" w:cs="Times New Roman"/>
          <w:sz w:val="30"/>
          <w:szCs w:val="30"/>
        </w:rPr>
      </w:pPr>
      <w:r>
        <w:rPr>
          <w:rFonts w:ascii="宋体" w:hAnsi="宋体" w:cs="Times New Roman" w:hint="eastAsia"/>
          <w:sz w:val="30"/>
          <w:szCs w:val="30"/>
        </w:rPr>
        <w:lastRenderedPageBreak/>
        <w:t>第三章</w:t>
      </w:r>
      <w:r w:rsidR="00787BD0">
        <w:rPr>
          <w:rFonts w:ascii="宋体" w:hAnsi="宋体" w:cs="Times New Roman" w:hint="eastAsia"/>
          <w:sz w:val="30"/>
          <w:szCs w:val="30"/>
        </w:rPr>
        <w:t xml:space="preserve"> 采购内容</w:t>
      </w:r>
      <w:bookmarkEnd w:id="4"/>
      <w:bookmarkEnd w:id="5"/>
    </w:p>
    <w:p w:rsidR="005211E7" w:rsidRDefault="00787BD0">
      <w:pPr>
        <w:pStyle w:val="a1"/>
        <w:jc w:val="both"/>
        <w:rPr>
          <w:kern w:val="0"/>
        </w:rPr>
      </w:pPr>
      <w:bookmarkStart w:id="6" w:name="_Toc372796354"/>
      <w:bookmarkStart w:id="7" w:name="_Toc385925592"/>
      <w:bookmarkStart w:id="8" w:name="_Toc364866924"/>
      <w:r>
        <w:rPr>
          <w:rFonts w:ascii="宋体" w:hAnsi="宋体" w:cs="宋体" w:hint="eastAsia"/>
          <w:bCs w:val="0"/>
          <w:kern w:val="0"/>
          <w:sz w:val="21"/>
          <w:szCs w:val="21"/>
        </w:rPr>
        <w:t>1</w:t>
      </w:r>
      <w:r w:rsidR="00736719">
        <w:rPr>
          <w:rFonts w:ascii="宋体" w:hAnsi="宋体" w:cs="宋体" w:hint="eastAsia"/>
          <w:bCs w:val="0"/>
          <w:kern w:val="0"/>
          <w:sz w:val="21"/>
          <w:szCs w:val="21"/>
        </w:rPr>
        <w:t>．</w:t>
      </w:r>
      <w:r>
        <w:rPr>
          <w:rFonts w:ascii="宋体" w:hAnsi="宋体" w:cs="宋体" w:hint="eastAsia"/>
          <w:bCs w:val="0"/>
          <w:kern w:val="0"/>
          <w:sz w:val="21"/>
          <w:szCs w:val="21"/>
        </w:rPr>
        <w:t>规格数量</w:t>
      </w:r>
      <w:r>
        <w:rPr>
          <w:rFonts w:ascii="宋体" w:hAnsi="宋体" w:cs="宋体" w:hint="eastAsia"/>
          <w:b w:val="0"/>
          <w:bCs w:val="0"/>
          <w:kern w:val="0"/>
          <w:sz w:val="21"/>
          <w:szCs w:val="21"/>
        </w:rPr>
        <w:t>：</w:t>
      </w:r>
      <w:bookmarkEnd w:id="6"/>
      <w:bookmarkEnd w:id="7"/>
      <w:bookmarkEnd w:id="8"/>
    </w:p>
    <w:tbl>
      <w:tblPr>
        <w:tblW w:w="8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4"/>
        <w:gridCol w:w="2013"/>
        <w:gridCol w:w="1900"/>
        <w:gridCol w:w="1347"/>
        <w:gridCol w:w="733"/>
        <w:gridCol w:w="1521"/>
      </w:tblGrid>
      <w:tr w:rsidR="00B00979" w:rsidTr="0093268E">
        <w:trPr>
          <w:trHeight w:val="747"/>
          <w:jc w:val="center"/>
        </w:trPr>
        <w:tc>
          <w:tcPr>
            <w:tcW w:w="564"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序号</w:t>
            </w:r>
          </w:p>
        </w:tc>
        <w:tc>
          <w:tcPr>
            <w:tcW w:w="201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rFonts w:cs="宋体"/>
                <w:kern w:val="0"/>
                <w:szCs w:val="21"/>
              </w:rPr>
            </w:pPr>
            <w:r>
              <w:rPr>
                <w:rFonts w:cs="宋体" w:hint="eastAsia"/>
                <w:kern w:val="0"/>
                <w:szCs w:val="21"/>
              </w:rPr>
              <w:t>设备名称</w:t>
            </w:r>
          </w:p>
        </w:tc>
        <w:tc>
          <w:tcPr>
            <w:tcW w:w="1900" w:type="dxa"/>
            <w:tcBorders>
              <w:top w:val="single" w:sz="4" w:space="0" w:color="auto"/>
              <w:left w:val="single" w:sz="4" w:space="0" w:color="auto"/>
              <w:bottom w:val="single" w:sz="4" w:space="0" w:color="auto"/>
              <w:right w:val="single" w:sz="4" w:space="0" w:color="auto"/>
            </w:tcBorders>
            <w:vAlign w:val="center"/>
          </w:tcPr>
          <w:p w:rsidR="005211E7" w:rsidRDefault="00787BD0" w:rsidP="00186ED0">
            <w:pPr>
              <w:pStyle w:val="a6"/>
              <w:rPr>
                <w:szCs w:val="21"/>
              </w:rPr>
            </w:pPr>
            <w:r>
              <w:rPr>
                <w:rFonts w:hint="eastAsia"/>
                <w:szCs w:val="21"/>
              </w:rPr>
              <w:t>设备位号</w:t>
            </w:r>
          </w:p>
        </w:tc>
        <w:tc>
          <w:tcPr>
            <w:tcW w:w="1347"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主要材料</w:t>
            </w:r>
          </w:p>
        </w:tc>
        <w:tc>
          <w:tcPr>
            <w:tcW w:w="733"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数量</w:t>
            </w:r>
          </w:p>
          <w:p w:rsidR="005211E7" w:rsidRDefault="00787BD0">
            <w:pPr>
              <w:pStyle w:val="a6"/>
              <w:jc w:val="center"/>
              <w:rPr>
                <w:szCs w:val="21"/>
              </w:rPr>
            </w:pPr>
            <w:r>
              <w:rPr>
                <w:rFonts w:hint="eastAsia"/>
                <w:szCs w:val="21"/>
              </w:rPr>
              <w:t>(</w:t>
            </w:r>
            <w:r w:rsidR="00805E50">
              <w:rPr>
                <w:rFonts w:hint="eastAsia"/>
                <w:szCs w:val="21"/>
              </w:rPr>
              <w:t>台</w:t>
            </w:r>
            <w:r>
              <w:rPr>
                <w:rFonts w:hint="eastAsia"/>
                <w:szCs w:val="21"/>
              </w:rPr>
              <w:t>)</w:t>
            </w:r>
          </w:p>
        </w:tc>
        <w:tc>
          <w:tcPr>
            <w:tcW w:w="1521" w:type="dxa"/>
            <w:tcBorders>
              <w:top w:val="single" w:sz="4" w:space="0" w:color="auto"/>
              <w:left w:val="single" w:sz="4" w:space="0" w:color="auto"/>
              <w:bottom w:val="single" w:sz="4" w:space="0" w:color="auto"/>
              <w:right w:val="single" w:sz="4" w:space="0" w:color="auto"/>
            </w:tcBorders>
            <w:vAlign w:val="center"/>
          </w:tcPr>
          <w:p w:rsidR="005211E7" w:rsidRDefault="00787BD0">
            <w:pPr>
              <w:pStyle w:val="a6"/>
              <w:jc w:val="center"/>
              <w:rPr>
                <w:szCs w:val="21"/>
              </w:rPr>
            </w:pPr>
            <w:r>
              <w:rPr>
                <w:rFonts w:hint="eastAsia"/>
                <w:szCs w:val="21"/>
              </w:rPr>
              <w:t>项目单位</w:t>
            </w:r>
          </w:p>
        </w:tc>
      </w:tr>
      <w:tr w:rsidR="000B5500" w:rsidTr="00F8766B">
        <w:trPr>
          <w:trHeight w:val="495"/>
          <w:jc w:val="center"/>
        </w:trPr>
        <w:tc>
          <w:tcPr>
            <w:tcW w:w="564" w:type="dxa"/>
            <w:tcBorders>
              <w:top w:val="single" w:sz="4" w:space="0" w:color="auto"/>
              <w:left w:val="single" w:sz="4" w:space="0" w:color="auto"/>
              <w:bottom w:val="single" w:sz="4" w:space="0" w:color="auto"/>
              <w:right w:val="single" w:sz="4" w:space="0" w:color="auto"/>
            </w:tcBorders>
            <w:vAlign w:val="center"/>
          </w:tcPr>
          <w:p w:rsidR="000B5500" w:rsidRDefault="000B5500" w:rsidP="00294951">
            <w:pPr>
              <w:pStyle w:val="a6"/>
              <w:jc w:val="center"/>
              <w:rPr>
                <w:rFonts w:cs="宋体"/>
                <w:kern w:val="0"/>
                <w:szCs w:val="21"/>
              </w:rPr>
            </w:pPr>
            <w:r>
              <w:rPr>
                <w:rFonts w:cs="宋体" w:hint="eastAsia"/>
                <w:kern w:val="0"/>
                <w:szCs w:val="21"/>
              </w:rPr>
              <w:t>1</w:t>
            </w:r>
          </w:p>
        </w:tc>
        <w:tc>
          <w:tcPr>
            <w:tcW w:w="2013" w:type="dxa"/>
            <w:tcBorders>
              <w:top w:val="single" w:sz="4" w:space="0" w:color="auto"/>
              <w:left w:val="single" w:sz="4" w:space="0" w:color="auto"/>
              <w:bottom w:val="single" w:sz="4" w:space="0" w:color="auto"/>
              <w:right w:val="single" w:sz="4" w:space="0" w:color="auto"/>
            </w:tcBorders>
            <w:vAlign w:val="center"/>
          </w:tcPr>
          <w:p w:rsidR="000B5500" w:rsidRDefault="00DE257E" w:rsidP="003E6D99">
            <w:pPr>
              <w:jc w:val="center"/>
              <w:rPr>
                <w:rFonts w:ascii="宋体" w:hAnsi="宋体" w:cs="宋体"/>
                <w:sz w:val="24"/>
              </w:rPr>
            </w:pPr>
            <w:r>
              <w:rPr>
                <w:rFonts w:ascii="宋体" w:hAnsi="宋体" w:cs="宋体" w:hint="eastAsia"/>
                <w:sz w:val="24"/>
              </w:rPr>
              <w:t>粉</w:t>
            </w:r>
            <w:r w:rsidR="008F29CB">
              <w:rPr>
                <w:rFonts w:ascii="宋体" w:hAnsi="宋体" w:cs="宋体" w:hint="eastAsia"/>
                <w:sz w:val="24"/>
              </w:rPr>
              <w:t>碎</w:t>
            </w:r>
            <w:r w:rsidR="000B5500">
              <w:rPr>
                <w:rFonts w:ascii="宋体" w:hAnsi="宋体" w:cs="宋体" w:hint="eastAsia"/>
                <w:sz w:val="24"/>
              </w:rPr>
              <w:t>机</w:t>
            </w:r>
          </w:p>
        </w:tc>
        <w:tc>
          <w:tcPr>
            <w:tcW w:w="1900" w:type="dxa"/>
            <w:tcBorders>
              <w:top w:val="single" w:sz="4" w:space="0" w:color="auto"/>
              <w:left w:val="single" w:sz="4" w:space="0" w:color="auto"/>
              <w:bottom w:val="single" w:sz="4" w:space="0" w:color="auto"/>
              <w:right w:val="single" w:sz="4" w:space="0" w:color="auto"/>
            </w:tcBorders>
          </w:tcPr>
          <w:p w:rsidR="000B5500" w:rsidRDefault="000B5500" w:rsidP="009443CD">
            <w:pPr>
              <w:jc w:val="center"/>
            </w:pPr>
            <w:r>
              <w:rPr>
                <w:rFonts w:hint="eastAsia"/>
              </w:rPr>
              <w:t>/</w:t>
            </w:r>
          </w:p>
        </w:tc>
        <w:tc>
          <w:tcPr>
            <w:tcW w:w="1347" w:type="dxa"/>
            <w:tcBorders>
              <w:top w:val="single" w:sz="4" w:space="0" w:color="auto"/>
              <w:left w:val="single" w:sz="4" w:space="0" w:color="auto"/>
              <w:bottom w:val="single" w:sz="4" w:space="0" w:color="auto"/>
              <w:right w:val="single" w:sz="4" w:space="0" w:color="auto"/>
            </w:tcBorders>
          </w:tcPr>
          <w:p w:rsidR="000B5500" w:rsidRDefault="000B5500" w:rsidP="00294951">
            <w:pPr>
              <w:widowControl/>
              <w:jc w:val="center"/>
              <w:textAlignment w:val="center"/>
              <w:rPr>
                <w:color w:val="000000"/>
                <w:sz w:val="22"/>
                <w:szCs w:val="22"/>
              </w:rPr>
            </w:pPr>
            <w:r>
              <w:rPr>
                <w:rFonts w:hint="eastAsia"/>
                <w:color w:val="000000"/>
                <w:sz w:val="22"/>
                <w:szCs w:val="22"/>
              </w:rPr>
              <w:t>见附件</w:t>
            </w:r>
          </w:p>
        </w:tc>
        <w:tc>
          <w:tcPr>
            <w:tcW w:w="733" w:type="dxa"/>
            <w:tcBorders>
              <w:top w:val="single" w:sz="4" w:space="0" w:color="auto"/>
              <w:left w:val="single" w:sz="4" w:space="0" w:color="auto"/>
              <w:bottom w:val="single" w:sz="4" w:space="0" w:color="auto"/>
              <w:right w:val="single" w:sz="4" w:space="0" w:color="auto"/>
            </w:tcBorders>
          </w:tcPr>
          <w:p w:rsidR="000B5500" w:rsidRDefault="000B5500" w:rsidP="00294951">
            <w:pPr>
              <w:pStyle w:val="a6"/>
              <w:jc w:val="center"/>
              <w:rPr>
                <w:rFonts w:cs="宋体"/>
                <w:kern w:val="0"/>
                <w:szCs w:val="21"/>
              </w:rPr>
            </w:pPr>
            <w:r>
              <w:rPr>
                <w:rFonts w:cs="宋体" w:hint="eastAsia"/>
                <w:kern w:val="0"/>
                <w:szCs w:val="21"/>
              </w:rPr>
              <w:t>1</w:t>
            </w:r>
          </w:p>
        </w:tc>
        <w:tc>
          <w:tcPr>
            <w:tcW w:w="1521" w:type="dxa"/>
            <w:tcBorders>
              <w:left w:val="single" w:sz="4" w:space="0" w:color="auto"/>
              <w:right w:val="single" w:sz="4" w:space="0" w:color="auto"/>
            </w:tcBorders>
          </w:tcPr>
          <w:p w:rsidR="000B5500" w:rsidRPr="0071620D" w:rsidRDefault="00DE257E" w:rsidP="008F1662">
            <w:r w:rsidRPr="00DE257E">
              <w:t>3000110321</w:t>
            </w:r>
          </w:p>
        </w:tc>
      </w:tr>
    </w:tbl>
    <w:p w:rsidR="00136A9A" w:rsidRPr="00C003AF" w:rsidRDefault="00787BD0" w:rsidP="00136A9A">
      <w:pPr>
        <w:pStyle w:val="a1"/>
        <w:jc w:val="both"/>
        <w:rPr>
          <w:rFonts w:ascii="宋体" w:hAnsi="宋体" w:cs="宋体"/>
          <w:kern w:val="0"/>
          <w:sz w:val="21"/>
          <w:szCs w:val="21"/>
        </w:rPr>
      </w:pPr>
      <w:r w:rsidRPr="00C003AF">
        <w:rPr>
          <w:rFonts w:ascii="宋体" w:hAnsi="宋体" w:cs="宋体" w:hint="eastAsia"/>
          <w:kern w:val="0"/>
          <w:sz w:val="21"/>
          <w:szCs w:val="21"/>
        </w:rPr>
        <w:t>2．技术参数：</w:t>
      </w:r>
      <w:r w:rsidR="00EA5429">
        <w:rPr>
          <w:rFonts w:ascii="宋体" w:hAnsi="宋体" w:cs="宋体" w:hint="eastAsia"/>
          <w:kern w:val="0"/>
          <w:sz w:val="21"/>
          <w:szCs w:val="21"/>
        </w:rPr>
        <w:t>（详见附件）</w:t>
      </w:r>
    </w:p>
    <w:p w:rsidR="00C003AF" w:rsidRPr="003D3E8A" w:rsidRDefault="00C003AF" w:rsidP="003D3E8A">
      <w:pPr>
        <w:spacing w:line="360" w:lineRule="auto"/>
        <w:rPr>
          <w:rFonts w:ascii="宋体" w:hAnsi="宋体" w:cs="宋体"/>
          <w:szCs w:val="21"/>
        </w:rPr>
      </w:pPr>
      <w:r w:rsidRPr="00B13E18">
        <w:rPr>
          <w:rFonts w:hint="eastAsia"/>
          <w:szCs w:val="21"/>
        </w:rPr>
        <w:t>3</w:t>
      </w:r>
      <w:r w:rsidRPr="00B13E18">
        <w:rPr>
          <w:rFonts w:hint="eastAsia"/>
          <w:szCs w:val="21"/>
        </w:rPr>
        <w:t>、技术要求：</w:t>
      </w:r>
      <w:r w:rsidR="00BD2FBE" w:rsidRPr="00B13E18">
        <w:rPr>
          <w:rFonts w:hint="eastAsia"/>
          <w:szCs w:val="21"/>
        </w:rPr>
        <w:t>（</w:t>
      </w:r>
      <w:r w:rsidRPr="00B13E18">
        <w:rPr>
          <w:rFonts w:ascii="黑体" w:eastAsia="黑体" w:hAnsi="黑体" w:cs="宋体" w:hint="eastAsia"/>
          <w:kern w:val="0"/>
          <w:szCs w:val="21"/>
        </w:rPr>
        <w:t>技术联系人：</w:t>
      </w:r>
      <w:r w:rsidR="0093268E">
        <w:rPr>
          <w:rFonts w:ascii="黑体" w:eastAsia="黑体" w:hAnsi="黑体" w:cs="宋体" w:hint="eastAsia"/>
          <w:kern w:val="0"/>
          <w:szCs w:val="21"/>
        </w:rPr>
        <w:t>徐15005705409</w:t>
      </w:r>
      <w:r w:rsidR="00BD2FBE" w:rsidRPr="00B13E18">
        <w:rPr>
          <w:rFonts w:ascii="黑体" w:eastAsia="黑体" w:hAnsi="黑体" w:cs="宋体" w:hint="eastAsia"/>
          <w:kern w:val="0"/>
          <w:szCs w:val="21"/>
        </w:rPr>
        <w:t>）</w:t>
      </w:r>
    </w:p>
    <w:p w:rsidR="009E4DB9" w:rsidRPr="00B13E18" w:rsidRDefault="00C003AF" w:rsidP="009E4DB9">
      <w:pPr>
        <w:spacing w:line="360" w:lineRule="exact"/>
        <w:rPr>
          <w:rFonts w:ascii="宋体" w:hAnsi="宋体"/>
          <w:kern w:val="144"/>
          <w:szCs w:val="21"/>
        </w:rPr>
      </w:pPr>
      <w:r w:rsidRPr="00B13E18">
        <w:rPr>
          <w:szCs w:val="21"/>
        </w:rPr>
        <w:t>3</w:t>
      </w:r>
      <w:r w:rsidR="009E4DB9" w:rsidRPr="00B13E18">
        <w:rPr>
          <w:szCs w:val="21"/>
        </w:rPr>
        <w:t>.1.</w:t>
      </w:r>
      <w:r w:rsidR="00B146F4">
        <w:rPr>
          <w:szCs w:val="21"/>
        </w:rPr>
        <w:t>1</w:t>
      </w:r>
      <w:r w:rsidR="00DE257E">
        <w:rPr>
          <w:rFonts w:ascii="宋体" w:hAnsi="宋体" w:cs="宋体" w:hint="eastAsia"/>
          <w:sz w:val="24"/>
        </w:rPr>
        <w:t>粉</w:t>
      </w:r>
      <w:r w:rsidR="008F29CB">
        <w:rPr>
          <w:rFonts w:ascii="宋体" w:hAnsi="宋体" w:cs="宋体" w:hint="eastAsia"/>
          <w:sz w:val="24"/>
        </w:rPr>
        <w:t>碎机</w:t>
      </w:r>
      <w:r w:rsidR="009E4DB9" w:rsidRPr="00B13E18">
        <w:rPr>
          <w:rFonts w:hint="eastAsia"/>
          <w:szCs w:val="21"/>
        </w:rPr>
        <w:t>面漆应光滑、平整、色泽均匀一致、结合牢固、无流挂、起皱、漏涂等缺陷；</w:t>
      </w:r>
      <w:r w:rsidR="00070E0B" w:rsidRPr="00DD6715">
        <w:rPr>
          <w:rFonts w:hint="eastAsia"/>
        </w:rPr>
        <w:t>提升机</w:t>
      </w:r>
      <w:r w:rsidR="009E4DB9" w:rsidRPr="00B13E18">
        <w:rPr>
          <w:rFonts w:hint="eastAsia"/>
          <w:szCs w:val="21"/>
        </w:rPr>
        <w:t>应运行平稳、工作可靠、无异常声响、旋转部件应运转灵活。</w:t>
      </w:r>
    </w:p>
    <w:p w:rsidR="009E4DB9" w:rsidRPr="00400E34" w:rsidRDefault="00C003AF" w:rsidP="00400E34">
      <w:pPr>
        <w:spacing w:line="360" w:lineRule="exact"/>
        <w:rPr>
          <w:szCs w:val="21"/>
        </w:rPr>
      </w:pPr>
      <w:r w:rsidRPr="00B13E18">
        <w:rPr>
          <w:rFonts w:ascii="宋体" w:hAnsi="宋体"/>
          <w:kern w:val="144"/>
          <w:szCs w:val="21"/>
        </w:rPr>
        <w:t>3</w:t>
      </w:r>
      <w:r w:rsidR="009E4DB9" w:rsidRPr="00B13E18">
        <w:rPr>
          <w:rFonts w:ascii="宋体" w:hAnsi="宋体"/>
          <w:kern w:val="144"/>
          <w:szCs w:val="21"/>
        </w:rPr>
        <w:t>.</w:t>
      </w:r>
      <w:r w:rsidRPr="00B13E18">
        <w:rPr>
          <w:rFonts w:ascii="宋体" w:hAnsi="宋体"/>
          <w:kern w:val="144"/>
          <w:szCs w:val="21"/>
        </w:rPr>
        <w:t>1.</w:t>
      </w:r>
      <w:r w:rsidR="00B146F4">
        <w:rPr>
          <w:rFonts w:ascii="宋体" w:hAnsi="宋体"/>
          <w:kern w:val="144"/>
          <w:szCs w:val="21"/>
        </w:rPr>
        <w:t>2</w:t>
      </w:r>
      <w:r w:rsidR="0093268E">
        <w:rPr>
          <w:rFonts w:ascii="宋体" w:hAnsi="宋体" w:hint="eastAsia"/>
          <w:kern w:val="144"/>
          <w:szCs w:val="21"/>
        </w:rPr>
        <w:t>电机、减速机等参照附件清单中的品牌要求</w:t>
      </w:r>
      <w:r w:rsidR="009E4DB9" w:rsidRPr="00B13E18">
        <w:rPr>
          <w:rFonts w:ascii="宋体" w:hAnsi="宋体" w:hint="eastAsia"/>
          <w:kern w:val="144"/>
          <w:szCs w:val="21"/>
        </w:rPr>
        <w:t>；电器、电动机包装应采取防雨、防潮措施。</w:t>
      </w:r>
    </w:p>
    <w:p w:rsidR="005211E7" w:rsidRPr="00B13E18" w:rsidRDefault="00C003AF" w:rsidP="007D610C">
      <w:pPr>
        <w:pStyle w:val="a1"/>
        <w:adjustRightInd w:val="0"/>
        <w:snapToGrid w:val="0"/>
        <w:spacing w:before="0" w:after="0" w:line="360" w:lineRule="auto"/>
        <w:jc w:val="both"/>
        <w:rPr>
          <w:rFonts w:ascii="宋体" w:hAnsi="宋体" w:cs="宋体"/>
          <w:b w:val="0"/>
          <w:bCs w:val="0"/>
          <w:kern w:val="0"/>
          <w:sz w:val="21"/>
          <w:szCs w:val="21"/>
        </w:rPr>
      </w:pPr>
      <w:r w:rsidRPr="00B13E18">
        <w:rPr>
          <w:rFonts w:ascii="宋体" w:hAnsi="宋体" w:cs="宋体"/>
          <w:b w:val="0"/>
          <w:bCs w:val="0"/>
          <w:kern w:val="0"/>
          <w:sz w:val="21"/>
          <w:szCs w:val="21"/>
        </w:rPr>
        <w:t>3</w:t>
      </w:r>
      <w:r w:rsidR="00787BD0" w:rsidRPr="00B13E18">
        <w:rPr>
          <w:rFonts w:ascii="宋体" w:hAnsi="宋体" w:cs="宋体" w:hint="eastAsia"/>
          <w:b w:val="0"/>
          <w:bCs w:val="0"/>
          <w:kern w:val="0"/>
          <w:sz w:val="21"/>
          <w:szCs w:val="21"/>
        </w:rPr>
        <w:t>.</w:t>
      </w:r>
      <w:r w:rsidR="009E4DB9" w:rsidRPr="00B13E18">
        <w:rPr>
          <w:rFonts w:ascii="宋体" w:hAnsi="宋体" w:cs="宋体"/>
          <w:b w:val="0"/>
          <w:bCs w:val="0"/>
          <w:kern w:val="0"/>
          <w:sz w:val="21"/>
          <w:szCs w:val="21"/>
        </w:rPr>
        <w:t>2</w:t>
      </w:r>
      <w:r w:rsidR="00B146F4">
        <w:rPr>
          <w:rFonts w:ascii="宋体" w:hAnsi="宋体" w:cs="宋体" w:hint="eastAsia"/>
          <w:b w:val="0"/>
          <w:bCs w:val="0"/>
          <w:kern w:val="0"/>
          <w:sz w:val="21"/>
          <w:szCs w:val="21"/>
        </w:rPr>
        <w:t>具体要求详见</w:t>
      </w:r>
      <w:r w:rsidR="00787BD0" w:rsidRPr="00B13E18">
        <w:rPr>
          <w:rFonts w:ascii="宋体" w:hAnsi="宋体" w:cs="宋体" w:hint="eastAsia"/>
          <w:b w:val="0"/>
          <w:bCs w:val="0"/>
          <w:kern w:val="0"/>
          <w:sz w:val="21"/>
          <w:szCs w:val="21"/>
        </w:rPr>
        <w:t>附件；按技术</w:t>
      </w:r>
      <w:r w:rsidR="00B146F4">
        <w:rPr>
          <w:rFonts w:ascii="宋体" w:hAnsi="宋体" w:cs="宋体" w:hint="eastAsia"/>
          <w:b w:val="0"/>
          <w:bCs w:val="0"/>
          <w:kern w:val="0"/>
          <w:sz w:val="21"/>
          <w:szCs w:val="21"/>
        </w:rPr>
        <w:t>方案及数据表</w:t>
      </w:r>
      <w:r w:rsidR="00787BD0" w:rsidRPr="00B13E18">
        <w:rPr>
          <w:rFonts w:ascii="宋体" w:hAnsi="宋体" w:cs="宋体" w:hint="eastAsia"/>
          <w:b w:val="0"/>
          <w:bCs w:val="0"/>
          <w:kern w:val="0"/>
          <w:sz w:val="21"/>
          <w:szCs w:val="21"/>
        </w:rPr>
        <w:t>要求制造。</w:t>
      </w:r>
    </w:p>
    <w:p w:rsidR="00621BE0" w:rsidRDefault="00C003AF" w:rsidP="00400E34">
      <w:pPr>
        <w:pStyle w:val="a1"/>
        <w:adjustRightInd w:val="0"/>
        <w:snapToGrid w:val="0"/>
        <w:spacing w:before="0" w:after="0" w:line="360" w:lineRule="auto"/>
        <w:jc w:val="both"/>
        <w:rPr>
          <w:rFonts w:ascii="宋体" w:hAnsi="宋体" w:cs="宋体"/>
          <w:b w:val="0"/>
          <w:bCs w:val="0"/>
          <w:kern w:val="0"/>
          <w:sz w:val="21"/>
          <w:szCs w:val="21"/>
        </w:rPr>
      </w:pPr>
      <w:r w:rsidRPr="00B13E18">
        <w:rPr>
          <w:rFonts w:ascii="宋体" w:hAnsi="宋体" w:cs="宋体" w:hint="eastAsia"/>
          <w:b w:val="0"/>
          <w:bCs w:val="0"/>
          <w:kern w:val="0"/>
          <w:sz w:val="21"/>
          <w:szCs w:val="21"/>
        </w:rPr>
        <w:t>4</w:t>
      </w:r>
      <w:r w:rsidRPr="00B13E18">
        <w:rPr>
          <w:rFonts w:ascii="宋体" w:hAnsi="宋体" w:cs="宋体"/>
          <w:b w:val="0"/>
          <w:bCs w:val="0"/>
          <w:kern w:val="0"/>
          <w:sz w:val="21"/>
          <w:szCs w:val="21"/>
        </w:rPr>
        <w:t>.</w:t>
      </w:r>
      <w:r w:rsidRPr="00B13E18">
        <w:rPr>
          <w:rFonts w:ascii="宋体" w:hAnsi="宋体" w:cs="宋体" w:hint="eastAsia"/>
          <w:b w:val="0"/>
          <w:bCs w:val="0"/>
          <w:kern w:val="0"/>
          <w:sz w:val="21"/>
          <w:szCs w:val="21"/>
        </w:rPr>
        <w:t>其他要求：</w:t>
      </w:r>
    </w:p>
    <w:p w:rsidR="005211E7" w:rsidRPr="00400E34" w:rsidRDefault="00C003AF" w:rsidP="00400E34">
      <w:pPr>
        <w:pStyle w:val="a1"/>
        <w:adjustRightInd w:val="0"/>
        <w:snapToGrid w:val="0"/>
        <w:spacing w:before="0" w:after="0" w:line="360" w:lineRule="auto"/>
        <w:jc w:val="both"/>
        <w:rPr>
          <w:rFonts w:ascii="黑体" w:eastAsia="黑体" w:hAnsi="黑体" w:cs="宋体"/>
          <w:b w:val="0"/>
          <w:kern w:val="0"/>
          <w:sz w:val="21"/>
          <w:szCs w:val="21"/>
        </w:rPr>
      </w:pPr>
      <w:r w:rsidRPr="00B13E18">
        <w:rPr>
          <w:rFonts w:ascii="宋体" w:hAnsi="宋体" w:cs="宋体"/>
          <w:b w:val="0"/>
          <w:bCs w:val="0"/>
          <w:kern w:val="0"/>
          <w:sz w:val="21"/>
          <w:szCs w:val="21"/>
        </w:rPr>
        <w:t>4</w:t>
      </w:r>
      <w:r w:rsidR="00787BD0" w:rsidRPr="00B13E18">
        <w:rPr>
          <w:rFonts w:ascii="宋体" w:hAnsi="宋体" w:cs="宋体" w:hint="eastAsia"/>
          <w:b w:val="0"/>
          <w:bCs w:val="0"/>
          <w:kern w:val="0"/>
          <w:sz w:val="21"/>
          <w:szCs w:val="21"/>
        </w:rPr>
        <w:t>.</w:t>
      </w:r>
      <w:r w:rsidRPr="00B13E18">
        <w:rPr>
          <w:rFonts w:ascii="宋体" w:hAnsi="宋体" w:cs="宋体"/>
          <w:b w:val="0"/>
          <w:bCs w:val="0"/>
          <w:kern w:val="0"/>
          <w:sz w:val="21"/>
          <w:szCs w:val="21"/>
        </w:rPr>
        <w:t>1</w:t>
      </w:r>
      <w:r w:rsidR="00787BD0" w:rsidRPr="00B13E18">
        <w:rPr>
          <w:rFonts w:ascii="宋体" w:hAnsi="宋体" w:cs="宋体" w:hint="eastAsia"/>
          <w:b w:val="0"/>
          <w:bCs w:val="0"/>
          <w:kern w:val="0"/>
          <w:sz w:val="21"/>
          <w:szCs w:val="21"/>
        </w:rPr>
        <w:t>本次</w:t>
      </w:r>
      <w:proofErr w:type="gramStart"/>
      <w:r w:rsidR="00787BD0" w:rsidRPr="00B13E18">
        <w:rPr>
          <w:rFonts w:ascii="宋体" w:hAnsi="宋体" w:cs="宋体" w:hint="eastAsia"/>
          <w:b w:val="0"/>
          <w:bCs w:val="0"/>
          <w:kern w:val="0"/>
          <w:sz w:val="21"/>
          <w:szCs w:val="21"/>
        </w:rPr>
        <w:t>报价请</w:t>
      </w:r>
      <w:proofErr w:type="gramEnd"/>
      <w:r w:rsidR="00787BD0" w:rsidRPr="00B13E18">
        <w:rPr>
          <w:rFonts w:ascii="宋体" w:hAnsi="宋体" w:cs="宋体" w:hint="eastAsia"/>
          <w:b w:val="0"/>
          <w:bCs w:val="0"/>
          <w:kern w:val="0"/>
          <w:sz w:val="21"/>
          <w:szCs w:val="21"/>
        </w:rPr>
        <w:t>提供详细的制作工艺描述，预排的材料到货及设备制作进度计划（从合同签订之日起）</w:t>
      </w:r>
      <w:r w:rsidRPr="00B13E18">
        <w:rPr>
          <w:rFonts w:ascii="宋体" w:hAnsi="宋体" w:cs="宋体" w:hint="eastAsia"/>
          <w:b w:val="0"/>
          <w:bCs w:val="0"/>
          <w:kern w:val="0"/>
          <w:sz w:val="21"/>
          <w:szCs w:val="21"/>
        </w:rPr>
        <w:t>。</w:t>
      </w:r>
    </w:p>
    <w:p w:rsidR="005211E7" w:rsidRPr="00B13E18" w:rsidRDefault="009E4DB9">
      <w:pPr>
        <w:pStyle w:val="a1"/>
        <w:jc w:val="both"/>
        <w:rPr>
          <w:rFonts w:ascii="宋体" w:hAnsi="宋体" w:cs="宋体"/>
          <w:b w:val="0"/>
          <w:bCs w:val="0"/>
          <w:kern w:val="0"/>
          <w:sz w:val="21"/>
          <w:szCs w:val="21"/>
        </w:rPr>
      </w:pPr>
      <w:r w:rsidRPr="00B13E18">
        <w:rPr>
          <w:rFonts w:ascii="宋体" w:hAnsi="宋体" w:cs="宋体"/>
          <w:b w:val="0"/>
          <w:bCs w:val="0"/>
          <w:kern w:val="0"/>
          <w:sz w:val="21"/>
          <w:szCs w:val="21"/>
        </w:rPr>
        <w:t>4</w:t>
      </w:r>
      <w:r w:rsidR="00C003AF" w:rsidRPr="00B13E18">
        <w:rPr>
          <w:rFonts w:ascii="宋体" w:hAnsi="宋体" w:cs="宋体"/>
          <w:b w:val="0"/>
          <w:bCs w:val="0"/>
          <w:kern w:val="0"/>
          <w:sz w:val="21"/>
          <w:szCs w:val="21"/>
        </w:rPr>
        <w:t>.2</w:t>
      </w:r>
      <w:r w:rsidR="00787BD0" w:rsidRPr="00B13E18">
        <w:rPr>
          <w:rFonts w:ascii="宋体" w:hAnsi="宋体" w:cs="宋体" w:hint="eastAsia"/>
          <w:b w:val="0"/>
          <w:bCs w:val="0"/>
          <w:kern w:val="0"/>
          <w:sz w:val="21"/>
          <w:szCs w:val="21"/>
        </w:rPr>
        <w:t>主要材料及外协件、外购件供货厂家的基本情况</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46"/>
        <w:gridCol w:w="562"/>
        <w:gridCol w:w="693"/>
        <w:gridCol w:w="1620"/>
        <w:gridCol w:w="4392"/>
      </w:tblGrid>
      <w:tr w:rsidR="00B13E18" w:rsidRPr="00B13E18" w:rsidTr="00380826">
        <w:tc>
          <w:tcPr>
            <w:tcW w:w="8613" w:type="dxa"/>
            <w:gridSpan w:val="5"/>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设备位号</w:t>
            </w:r>
          </w:p>
        </w:tc>
      </w:tr>
      <w:tr w:rsidR="00B13E18" w:rsidRPr="00B13E18" w:rsidTr="00380826">
        <w:tc>
          <w:tcPr>
            <w:tcW w:w="1346"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名称</w:t>
            </w:r>
          </w:p>
        </w:tc>
        <w:tc>
          <w:tcPr>
            <w:tcW w:w="562"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规格</w:t>
            </w:r>
          </w:p>
        </w:tc>
        <w:tc>
          <w:tcPr>
            <w:tcW w:w="693"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材质</w:t>
            </w:r>
          </w:p>
        </w:tc>
        <w:tc>
          <w:tcPr>
            <w:tcW w:w="1620"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采用标准</w:t>
            </w:r>
          </w:p>
        </w:tc>
        <w:tc>
          <w:tcPr>
            <w:tcW w:w="4392" w:type="dxa"/>
          </w:tcPr>
          <w:p w:rsidR="005211E7" w:rsidRPr="00B13E18" w:rsidRDefault="00787BD0">
            <w:pPr>
              <w:spacing w:line="360" w:lineRule="auto"/>
              <w:rPr>
                <w:rFonts w:ascii="宋体" w:hAnsi="宋体" w:cs="宋体"/>
                <w:spacing w:val="1"/>
                <w:kern w:val="0"/>
                <w:position w:val="-1"/>
                <w:szCs w:val="21"/>
              </w:rPr>
            </w:pPr>
            <w:r w:rsidRPr="00B13E18">
              <w:rPr>
                <w:rFonts w:ascii="宋体" w:hAnsi="宋体" w:cs="宋体" w:hint="eastAsia"/>
                <w:spacing w:val="1"/>
                <w:kern w:val="0"/>
                <w:position w:val="-1"/>
                <w:szCs w:val="21"/>
              </w:rPr>
              <w:t>原材料或外协加工厂家</w:t>
            </w:r>
          </w:p>
        </w:tc>
      </w:tr>
      <w:tr w:rsidR="00B13E18" w:rsidRPr="00B13E18" w:rsidTr="00380826">
        <w:tc>
          <w:tcPr>
            <w:tcW w:w="1346" w:type="dxa"/>
          </w:tcPr>
          <w:p w:rsidR="00CD0BE1" w:rsidRPr="00B13E18" w:rsidRDefault="00A57C8D">
            <w:pPr>
              <w:spacing w:line="360" w:lineRule="auto"/>
              <w:rPr>
                <w:rFonts w:ascii="宋体" w:hAnsi="宋体" w:cs="宋体"/>
                <w:spacing w:val="1"/>
                <w:kern w:val="0"/>
                <w:position w:val="-1"/>
                <w:szCs w:val="21"/>
              </w:rPr>
            </w:pPr>
            <w:r w:rsidRPr="00B13E18">
              <w:rPr>
                <w:rFonts w:ascii="宋体" w:hAnsi="宋体" w:cs="宋体"/>
                <w:spacing w:val="1"/>
                <w:kern w:val="0"/>
                <w:position w:val="-1"/>
                <w:szCs w:val="21"/>
              </w:rPr>
              <w:t>壳体</w:t>
            </w:r>
          </w:p>
        </w:tc>
        <w:tc>
          <w:tcPr>
            <w:tcW w:w="562" w:type="dxa"/>
          </w:tcPr>
          <w:p w:rsidR="00CD0BE1" w:rsidRPr="00B13E18" w:rsidRDefault="00CD0BE1">
            <w:pPr>
              <w:spacing w:line="360" w:lineRule="auto"/>
              <w:rPr>
                <w:rFonts w:ascii="宋体" w:hAnsi="宋体" w:cs="宋体"/>
                <w:spacing w:val="1"/>
                <w:kern w:val="0"/>
                <w:position w:val="-1"/>
                <w:szCs w:val="21"/>
              </w:rPr>
            </w:pPr>
          </w:p>
        </w:tc>
        <w:tc>
          <w:tcPr>
            <w:tcW w:w="693" w:type="dxa"/>
          </w:tcPr>
          <w:p w:rsidR="00CD0BE1" w:rsidRPr="00B13E18" w:rsidRDefault="00CD0BE1">
            <w:pPr>
              <w:spacing w:line="360" w:lineRule="auto"/>
              <w:rPr>
                <w:rFonts w:ascii="宋体" w:hAnsi="宋体" w:cs="宋体"/>
                <w:spacing w:val="1"/>
                <w:kern w:val="0"/>
                <w:position w:val="-1"/>
                <w:szCs w:val="21"/>
              </w:rPr>
            </w:pPr>
          </w:p>
        </w:tc>
        <w:tc>
          <w:tcPr>
            <w:tcW w:w="1620" w:type="dxa"/>
          </w:tcPr>
          <w:p w:rsidR="00CD0BE1" w:rsidRPr="00B13E18" w:rsidRDefault="00CD0BE1">
            <w:pPr>
              <w:spacing w:line="360" w:lineRule="auto"/>
              <w:rPr>
                <w:rFonts w:ascii="宋体" w:hAnsi="宋体" w:cs="宋体"/>
                <w:spacing w:val="1"/>
                <w:kern w:val="0"/>
                <w:position w:val="-1"/>
                <w:szCs w:val="21"/>
              </w:rPr>
            </w:pPr>
          </w:p>
        </w:tc>
        <w:tc>
          <w:tcPr>
            <w:tcW w:w="4392" w:type="dxa"/>
          </w:tcPr>
          <w:p w:rsidR="00CD0BE1" w:rsidRPr="00B13E18" w:rsidRDefault="00CD0BE1">
            <w:pPr>
              <w:spacing w:line="360" w:lineRule="auto"/>
              <w:rPr>
                <w:rFonts w:ascii="宋体" w:hAnsi="宋体" w:cs="宋体"/>
                <w:spacing w:val="1"/>
                <w:kern w:val="0"/>
                <w:position w:val="-1"/>
                <w:szCs w:val="21"/>
              </w:rPr>
            </w:pPr>
          </w:p>
        </w:tc>
      </w:tr>
      <w:tr w:rsidR="00B13E18" w:rsidRPr="00B13E18" w:rsidTr="00380826">
        <w:tc>
          <w:tcPr>
            <w:tcW w:w="1346" w:type="dxa"/>
          </w:tcPr>
          <w:p w:rsidR="00805E50" w:rsidRPr="00B13E18" w:rsidRDefault="003D3E8A">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电机</w:t>
            </w:r>
          </w:p>
        </w:tc>
        <w:tc>
          <w:tcPr>
            <w:tcW w:w="562" w:type="dxa"/>
          </w:tcPr>
          <w:p w:rsidR="00805E50" w:rsidRPr="00B13E18" w:rsidRDefault="00805E50">
            <w:pPr>
              <w:spacing w:line="360" w:lineRule="auto"/>
              <w:rPr>
                <w:rFonts w:ascii="宋体" w:hAnsi="宋体" w:cs="宋体"/>
                <w:spacing w:val="1"/>
                <w:kern w:val="0"/>
                <w:position w:val="-1"/>
                <w:szCs w:val="21"/>
              </w:rPr>
            </w:pPr>
          </w:p>
        </w:tc>
        <w:tc>
          <w:tcPr>
            <w:tcW w:w="693" w:type="dxa"/>
          </w:tcPr>
          <w:p w:rsidR="00805E50" w:rsidRPr="00B13E18" w:rsidRDefault="00805E50">
            <w:pPr>
              <w:spacing w:line="360" w:lineRule="auto"/>
              <w:rPr>
                <w:rFonts w:ascii="宋体" w:hAnsi="宋体" w:cs="宋体"/>
                <w:spacing w:val="1"/>
                <w:kern w:val="0"/>
                <w:position w:val="-1"/>
                <w:szCs w:val="21"/>
              </w:rPr>
            </w:pPr>
          </w:p>
        </w:tc>
        <w:tc>
          <w:tcPr>
            <w:tcW w:w="1620" w:type="dxa"/>
          </w:tcPr>
          <w:p w:rsidR="00805E50" w:rsidRPr="00B13E18" w:rsidRDefault="00805E50">
            <w:pPr>
              <w:spacing w:line="360" w:lineRule="auto"/>
              <w:rPr>
                <w:rFonts w:ascii="宋体" w:hAnsi="宋体" w:cs="宋体"/>
                <w:spacing w:val="1"/>
                <w:kern w:val="0"/>
                <w:position w:val="-1"/>
                <w:szCs w:val="21"/>
              </w:rPr>
            </w:pPr>
          </w:p>
        </w:tc>
        <w:tc>
          <w:tcPr>
            <w:tcW w:w="4392" w:type="dxa"/>
          </w:tcPr>
          <w:p w:rsidR="00805E50" w:rsidRPr="00B13E18" w:rsidRDefault="00805E50">
            <w:pPr>
              <w:spacing w:line="360" w:lineRule="auto"/>
              <w:rPr>
                <w:rFonts w:ascii="宋体" w:hAnsi="宋体" w:cs="宋体"/>
                <w:spacing w:val="1"/>
                <w:kern w:val="0"/>
                <w:position w:val="-1"/>
                <w:szCs w:val="21"/>
              </w:rPr>
            </w:pPr>
          </w:p>
        </w:tc>
      </w:tr>
      <w:tr w:rsidR="00FD5D41" w:rsidRPr="00B13E18" w:rsidTr="00380826">
        <w:tc>
          <w:tcPr>
            <w:tcW w:w="1346" w:type="dxa"/>
          </w:tcPr>
          <w:p w:rsidR="00FD5D41" w:rsidRDefault="00FD5D41">
            <w:pPr>
              <w:spacing w:line="360" w:lineRule="auto"/>
              <w:rPr>
                <w:rFonts w:ascii="宋体" w:hAnsi="宋体" w:cs="宋体"/>
                <w:spacing w:val="1"/>
                <w:kern w:val="0"/>
                <w:position w:val="-1"/>
                <w:szCs w:val="21"/>
              </w:rPr>
            </w:pPr>
            <w:r>
              <w:rPr>
                <w:rFonts w:ascii="宋体" w:hAnsi="宋体" w:cs="宋体" w:hint="eastAsia"/>
                <w:spacing w:val="1"/>
                <w:kern w:val="0"/>
                <w:position w:val="-1"/>
                <w:szCs w:val="21"/>
              </w:rPr>
              <w:t>其他</w:t>
            </w:r>
          </w:p>
        </w:tc>
        <w:tc>
          <w:tcPr>
            <w:tcW w:w="562" w:type="dxa"/>
          </w:tcPr>
          <w:p w:rsidR="00FD5D41" w:rsidRPr="00B13E18" w:rsidRDefault="00FD5D41">
            <w:pPr>
              <w:spacing w:line="360" w:lineRule="auto"/>
              <w:rPr>
                <w:rFonts w:ascii="宋体" w:hAnsi="宋体" w:cs="宋体"/>
                <w:spacing w:val="1"/>
                <w:kern w:val="0"/>
                <w:position w:val="-1"/>
                <w:szCs w:val="21"/>
              </w:rPr>
            </w:pPr>
          </w:p>
        </w:tc>
        <w:tc>
          <w:tcPr>
            <w:tcW w:w="693" w:type="dxa"/>
          </w:tcPr>
          <w:p w:rsidR="00FD5D41" w:rsidRPr="00B13E18" w:rsidRDefault="00FD5D41">
            <w:pPr>
              <w:spacing w:line="360" w:lineRule="auto"/>
              <w:rPr>
                <w:rFonts w:ascii="宋体" w:hAnsi="宋体" w:cs="宋体"/>
                <w:spacing w:val="1"/>
                <w:kern w:val="0"/>
                <w:position w:val="-1"/>
                <w:szCs w:val="21"/>
              </w:rPr>
            </w:pPr>
          </w:p>
        </w:tc>
        <w:tc>
          <w:tcPr>
            <w:tcW w:w="1620" w:type="dxa"/>
          </w:tcPr>
          <w:p w:rsidR="00FD5D41" w:rsidRPr="00B13E18" w:rsidRDefault="00FD5D41">
            <w:pPr>
              <w:spacing w:line="360" w:lineRule="auto"/>
              <w:rPr>
                <w:rFonts w:ascii="宋体" w:hAnsi="宋体" w:cs="宋体"/>
                <w:spacing w:val="1"/>
                <w:kern w:val="0"/>
                <w:position w:val="-1"/>
                <w:szCs w:val="21"/>
              </w:rPr>
            </w:pPr>
          </w:p>
        </w:tc>
        <w:tc>
          <w:tcPr>
            <w:tcW w:w="4392" w:type="dxa"/>
          </w:tcPr>
          <w:p w:rsidR="00FD5D41" w:rsidRPr="00B13E18" w:rsidRDefault="00FD5D41">
            <w:pPr>
              <w:spacing w:line="360" w:lineRule="auto"/>
              <w:rPr>
                <w:rFonts w:ascii="宋体" w:hAnsi="宋体" w:cs="宋体"/>
                <w:spacing w:val="1"/>
                <w:kern w:val="0"/>
                <w:position w:val="-1"/>
                <w:szCs w:val="21"/>
              </w:rPr>
            </w:pPr>
          </w:p>
        </w:tc>
      </w:tr>
    </w:tbl>
    <w:p w:rsidR="000E12C9" w:rsidRDefault="000E12C9">
      <w:pPr>
        <w:pStyle w:val="a1"/>
        <w:jc w:val="both"/>
        <w:rPr>
          <w:rFonts w:ascii="宋体" w:hAnsi="宋体" w:cs="Times New Roman"/>
          <w:sz w:val="30"/>
          <w:szCs w:val="30"/>
        </w:rPr>
      </w:pPr>
      <w:bookmarkStart w:id="9" w:name="_Toc385925621"/>
      <w:bookmarkStart w:id="10" w:name="_Toc359873218"/>
    </w:p>
    <w:p w:rsidR="000E12C9" w:rsidRDefault="000E12C9">
      <w:pPr>
        <w:pStyle w:val="a1"/>
        <w:jc w:val="both"/>
        <w:rPr>
          <w:rFonts w:ascii="宋体" w:hAnsi="宋体" w:cs="Times New Roman"/>
          <w:sz w:val="30"/>
          <w:szCs w:val="30"/>
        </w:rPr>
      </w:pPr>
    </w:p>
    <w:p w:rsidR="000E12C9" w:rsidRDefault="000E12C9">
      <w:pPr>
        <w:pStyle w:val="a1"/>
        <w:jc w:val="both"/>
        <w:rPr>
          <w:rFonts w:ascii="宋体" w:hAnsi="宋体" w:cs="Times New Roman"/>
          <w:sz w:val="30"/>
          <w:szCs w:val="30"/>
        </w:rPr>
      </w:pPr>
    </w:p>
    <w:p w:rsidR="00EF7455" w:rsidRDefault="00EF7455">
      <w:pPr>
        <w:pStyle w:val="a1"/>
        <w:jc w:val="both"/>
        <w:rPr>
          <w:rFonts w:ascii="宋体" w:hAnsi="宋体" w:cs="Times New Roman"/>
          <w:sz w:val="30"/>
          <w:szCs w:val="30"/>
        </w:rPr>
      </w:pPr>
    </w:p>
    <w:p w:rsidR="0093268E" w:rsidRDefault="0093268E">
      <w:pPr>
        <w:pStyle w:val="a1"/>
        <w:jc w:val="both"/>
        <w:rPr>
          <w:rFonts w:ascii="宋体" w:hAnsi="宋体" w:cs="Times New Roman"/>
          <w:sz w:val="30"/>
          <w:szCs w:val="30"/>
        </w:rPr>
      </w:pPr>
    </w:p>
    <w:p w:rsidR="000B5500" w:rsidRDefault="000B5500">
      <w:pPr>
        <w:pStyle w:val="a1"/>
        <w:jc w:val="both"/>
        <w:rPr>
          <w:rFonts w:ascii="宋体" w:hAnsi="宋体" w:cs="Times New Roman"/>
          <w:sz w:val="30"/>
          <w:szCs w:val="30"/>
        </w:rPr>
      </w:pPr>
    </w:p>
    <w:p w:rsidR="008F29CB" w:rsidRDefault="008F29CB">
      <w:pPr>
        <w:pStyle w:val="a1"/>
        <w:jc w:val="both"/>
        <w:rPr>
          <w:rFonts w:ascii="宋体" w:hAnsi="宋体" w:cs="Times New Roman"/>
          <w:sz w:val="30"/>
          <w:szCs w:val="30"/>
        </w:rPr>
      </w:pPr>
    </w:p>
    <w:bookmarkEnd w:id="9"/>
    <w:bookmarkEnd w:id="10"/>
    <w:p w:rsidR="000E12C9" w:rsidRDefault="000E12C9" w:rsidP="000E12C9">
      <w:pPr>
        <w:widowControl/>
        <w:jc w:val="left"/>
        <w:rPr>
          <w:rFonts w:ascii="宋体" w:hAnsi="宋体"/>
          <w:sz w:val="30"/>
          <w:szCs w:val="30"/>
        </w:rPr>
      </w:pPr>
      <w:r>
        <w:rPr>
          <w:rFonts w:ascii="宋体" w:hAnsi="宋体" w:hint="eastAsia"/>
          <w:sz w:val="30"/>
          <w:szCs w:val="30"/>
        </w:rPr>
        <w:lastRenderedPageBreak/>
        <w:t>第四章 主要商务条款</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签订地点：浙江省衢州市</w:t>
      </w:r>
      <w:proofErr w:type="gramStart"/>
      <w:r>
        <w:rPr>
          <w:rFonts w:ascii="仿宋" w:eastAsia="仿宋" w:hAnsi="仿宋" w:cs="仿宋" w:hint="eastAsia"/>
          <w:b/>
          <w:szCs w:val="21"/>
        </w:rPr>
        <w:t>柯</w:t>
      </w:r>
      <w:proofErr w:type="gramEnd"/>
      <w:r>
        <w:rPr>
          <w:rFonts w:ascii="仿宋" w:eastAsia="仿宋" w:hAnsi="仿宋" w:cs="仿宋" w:hint="eastAsia"/>
          <w:b/>
          <w:szCs w:val="21"/>
        </w:rPr>
        <w:t>城区</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第一条：标的物、数量、价格等</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0E12C9" w:rsidRDefault="000E12C9" w:rsidP="000E12C9">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0E12C9" w:rsidRDefault="000E12C9" w:rsidP="000E12C9">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0E12C9" w:rsidRDefault="000E12C9" w:rsidP="000E12C9">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w:t>
      </w:r>
      <w:proofErr w:type="gramStart"/>
      <w:r>
        <w:rPr>
          <w:rFonts w:ascii="仿宋" w:eastAsia="仿宋" w:hAnsi="仿宋" w:cs="仿宋" w:hint="eastAsia"/>
          <w:spacing w:val="-1"/>
          <w:szCs w:val="21"/>
        </w:rPr>
        <w:t>税单价</w:t>
      </w:r>
      <w:proofErr w:type="gramEnd"/>
      <w:r>
        <w:rPr>
          <w:rFonts w:ascii="仿宋" w:eastAsia="仿宋" w:hAnsi="仿宋" w:cs="仿宋" w:hint="eastAsia"/>
          <w:spacing w:val="-1"/>
          <w:szCs w:val="21"/>
        </w:rPr>
        <w:t>不变，按实施的新税率调整含税价格，以国家公布实施的时间为准。</w:t>
      </w:r>
    </w:p>
    <w:p w:rsidR="000E12C9" w:rsidRDefault="000E12C9" w:rsidP="000E12C9">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rPr>
          <w:rFonts w:ascii="仿宋" w:eastAsia="仿宋" w:hAnsi="仿宋" w:cs="仿宋"/>
          <w:b/>
        </w:rPr>
      </w:pPr>
      <w:r>
        <w:rPr>
          <w:rFonts w:ascii="仿宋" w:eastAsia="仿宋" w:hAnsi="仿宋" w:cs="仿宋" w:hint="eastAsia"/>
          <w:b/>
        </w:rPr>
        <w:t xml:space="preserve">    第四条 交货方式及地点</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w:t>
      </w:r>
      <w:proofErr w:type="gramStart"/>
      <w:r>
        <w:rPr>
          <w:rFonts w:ascii="仿宋" w:eastAsia="仿宋" w:hAnsi="仿宋" w:cs="仿宋" w:hint="eastAsia"/>
        </w:rPr>
        <w:t>唛</w:t>
      </w:r>
      <w:proofErr w:type="gramEnd"/>
      <w:r>
        <w:rPr>
          <w:rFonts w:ascii="仿宋" w:eastAsia="仿宋" w:hAnsi="仿宋" w:cs="仿宋" w:hint="eastAsia"/>
        </w:rPr>
        <w:t>头</w:t>
      </w:r>
      <w:r>
        <w:rPr>
          <w:rFonts w:ascii="仿宋" w:eastAsia="仿宋" w:hAnsi="仿宋" w:cs="仿宋" w:hint="eastAsia"/>
          <w:spacing w:val="-1"/>
          <w:szCs w:val="21"/>
        </w:rPr>
        <w:t>。</w:t>
      </w:r>
    </w:p>
    <w:p w:rsidR="000E12C9" w:rsidRDefault="000E12C9" w:rsidP="000E12C9">
      <w:pPr>
        <w:tabs>
          <w:tab w:val="left" w:pos="360"/>
        </w:tabs>
        <w:ind w:firstLine="422"/>
        <w:jc w:val="left"/>
        <w:rPr>
          <w:rFonts w:ascii="仿宋" w:eastAsia="仿宋" w:hAnsi="仿宋" w:cs="仿宋"/>
        </w:rPr>
      </w:pPr>
      <w:r>
        <w:rPr>
          <w:rFonts w:ascii="仿宋" w:eastAsia="仿宋" w:hAnsi="仿宋" w:cs="仿宋" w:hint="eastAsia"/>
          <w:b/>
          <w:szCs w:val="21"/>
        </w:rPr>
        <w:t>第五条 包装与运输</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w:t>
      </w:r>
      <w:proofErr w:type="gramStart"/>
      <w:r>
        <w:rPr>
          <w:rFonts w:ascii="仿宋" w:eastAsia="仿宋" w:hAnsi="仿宋" w:cs="仿宋" w:hint="eastAsia"/>
          <w:szCs w:val="22"/>
        </w:rPr>
        <w:t>担由于</w:t>
      </w:r>
      <w:proofErr w:type="gramEnd"/>
      <w:r>
        <w:rPr>
          <w:rFonts w:ascii="仿宋" w:eastAsia="仿宋" w:hAnsi="仿宋" w:cs="仿宋" w:hint="eastAsia"/>
          <w:szCs w:val="22"/>
        </w:rPr>
        <w:t>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w:t>
      </w:r>
      <w:proofErr w:type="gramStart"/>
      <w:r>
        <w:rPr>
          <w:rFonts w:ascii="仿宋" w:eastAsia="仿宋" w:hAnsi="仿宋" w:cs="仿宋" w:hint="eastAsia"/>
          <w:szCs w:val="22"/>
          <w:lang w:val="zh-CN"/>
        </w:rPr>
        <w:t>外显著</w:t>
      </w:r>
      <w:proofErr w:type="gramEnd"/>
      <w:r>
        <w:rPr>
          <w:rFonts w:ascii="仿宋" w:eastAsia="仿宋" w:hAnsi="仿宋" w:cs="仿宋" w:hint="eastAsia"/>
          <w:szCs w:val="22"/>
          <w:lang w:val="zh-CN"/>
        </w:rPr>
        <w:t>部位应有产品</w:t>
      </w:r>
      <w:proofErr w:type="gramStart"/>
      <w:r>
        <w:rPr>
          <w:rFonts w:ascii="仿宋" w:eastAsia="仿宋" w:hAnsi="仿宋" w:cs="仿宋" w:hint="eastAsia"/>
          <w:szCs w:val="22"/>
          <w:lang w:val="zh-CN"/>
        </w:rPr>
        <w:t>唛</w:t>
      </w:r>
      <w:proofErr w:type="gramEnd"/>
      <w:r>
        <w:rPr>
          <w:rFonts w:ascii="仿宋" w:eastAsia="仿宋" w:hAnsi="仿宋" w:cs="仿宋" w:hint="eastAsia"/>
          <w:szCs w:val="22"/>
          <w:lang w:val="zh-CN"/>
        </w:rPr>
        <w:t>头，方便双方核实和清点。</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第六条 结算方式及期限</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t>承兑</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szCs w:val="21"/>
        </w:rPr>
        <w:t>2.付款条件中的详细描述：</w:t>
      </w:r>
      <w:r>
        <w:t>物资到达交货点</w:t>
      </w:r>
      <w:r>
        <w:t>15</w:t>
      </w:r>
      <w:r>
        <w:t>天内，由需方对数量、规格型号及外观进行验收，验收合格</w:t>
      </w:r>
      <w:proofErr w:type="gramStart"/>
      <w:r>
        <w:t>且资料</w:t>
      </w:r>
      <w:proofErr w:type="gramEnd"/>
      <w:r>
        <w:t>齐备（如合格证、使用说明书、图纸、竣工资料等），由需方通知供方开具全额增值税发票。需方超期未验收，供方可开具全额增值税发票；到货后</w:t>
      </w:r>
      <w:r w:rsidR="000B5500">
        <w:rPr>
          <w:rFonts w:hint="eastAsia"/>
        </w:rPr>
        <w:t>6</w:t>
      </w:r>
      <w:r>
        <w:rPr>
          <w:rFonts w:hint="eastAsia"/>
        </w:rPr>
        <w:t>0</w:t>
      </w:r>
      <w:r>
        <w:t>天或性能考核合格后（以先到为准）</w:t>
      </w:r>
      <w:proofErr w:type="gramStart"/>
      <w:r>
        <w:t>付合同</w:t>
      </w:r>
      <w:proofErr w:type="gramEnd"/>
      <w:r>
        <w:t>全额</w:t>
      </w:r>
      <w:r>
        <w:rPr>
          <w:rFonts w:hint="eastAsia"/>
        </w:rPr>
        <w:t>90</w:t>
      </w:r>
      <w:r>
        <w:t>%</w:t>
      </w:r>
      <w:r w:rsidR="000B5500">
        <w:t>到货</w:t>
      </w:r>
      <w:r>
        <w:t>款；</w:t>
      </w:r>
      <w:proofErr w:type="gramStart"/>
      <w:r>
        <w:t>余合同</w:t>
      </w:r>
      <w:proofErr w:type="gramEnd"/>
      <w:r>
        <w:t>全额</w:t>
      </w:r>
      <w:r>
        <w:t>10%</w:t>
      </w:r>
      <w:r>
        <w:t>作为质保金，质保期满后无质量异议，到期支付。</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3.单笔支付货款小于1万元的，可采用电汇形式付款</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4.其他要求：</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第七条 收货与验收</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w:t>
      </w:r>
      <w:r>
        <w:rPr>
          <w:rFonts w:ascii="仿宋" w:eastAsia="仿宋" w:hAnsi="仿宋" w:cs="仿宋" w:hint="eastAsia"/>
          <w:szCs w:val="21"/>
        </w:rPr>
        <w:lastRenderedPageBreak/>
        <w:t>的检测机构检测，不符合质量标准或标的物不满足需方的技术条件，由供方承担由此造成的一切损失，需方有权选择退、</w:t>
      </w:r>
      <w:proofErr w:type="gramStart"/>
      <w:r>
        <w:rPr>
          <w:rFonts w:ascii="仿宋" w:eastAsia="仿宋" w:hAnsi="仿宋" w:cs="仿宋" w:hint="eastAsia"/>
          <w:szCs w:val="21"/>
        </w:rPr>
        <w:t>换全部</w:t>
      </w:r>
      <w:proofErr w:type="gramEnd"/>
      <w:r>
        <w:rPr>
          <w:rFonts w:ascii="仿宋" w:eastAsia="仿宋" w:hAnsi="仿宋" w:cs="仿宋" w:hint="eastAsia"/>
          <w:szCs w:val="21"/>
        </w:rPr>
        <w:t>合同标的物并保留向供方索赔的权利</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0E12C9" w:rsidRDefault="000E12C9" w:rsidP="000E12C9">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0E12C9" w:rsidRDefault="000E12C9" w:rsidP="000E12C9">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第八条 违约责任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第九条 知识产权的保护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第十条 保密</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第十一条 合同的解除</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1.树立“诚信经营、合作共赢”的经营理念，坚持公平合理、互惠互利、共同发展的原则。</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0E12C9" w:rsidRDefault="000E12C9" w:rsidP="000E12C9">
      <w:pPr>
        <w:tabs>
          <w:tab w:val="left" w:pos="360"/>
        </w:tabs>
        <w:ind w:firstLine="422"/>
        <w:jc w:val="left"/>
        <w:rPr>
          <w:rFonts w:ascii="仿宋" w:eastAsia="仿宋" w:hAnsi="仿宋" w:cs="仿宋"/>
          <w:b/>
          <w:szCs w:val="21"/>
        </w:rPr>
      </w:pPr>
      <w:r>
        <w:rPr>
          <w:rFonts w:ascii="仿宋" w:eastAsia="仿宋" w:hAnsi="仿宋" w:cs="仿宋" w:hint="eastAsia"/>
          <w:b/>
          <w:szCs w:val="21"/>
        </w:rPr>
        <w:t>第十三条 合同纠纷、争议的解决方式</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0E12C9" w:rsidRDefault="000E12C9" w:rsidP="000E12C9">
      <w:pPr>
        <w:tabs>
          <w:tab w:val="left" w:pos="360"/>
        </w:tabs>
        <w:ind w:firstLine="422"/>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0E12C9" w:rsidRDefault="000E12C9" w:rsidP="000E12C9">
      <w:pPr>
        <w:tabs>
          <w:tab w:val="left" w:pos="360"/>
        </w:tabs>
        <w:ind w:firstLine="422"/>
        <w:jc w:val="left"/>
        <w:rPr>
          <w:rFonts w:ascii="仿宋" w:eastAsia="仿宋" w:hAnsi="仿宋" w:cs="仿宋"/>
          <w:szCs w:val="21"/>
        </w:rPr>
      </w:pPr>
      <w:r>
        <w:rPr>
          <w:rFonts w:ascii="仿宋" w:eastAsia="仿宋" w:hAnsi="仿宋" w:cs="仿宋" w:hint="eastAsia"/>
          <w:b/>
          <w:szCs w:val="21"/>
        </w:rPr>
        <w:t>第十五条 合同有效期及其他</w:t>
      </w:r>
    </w:p>
    <w:p w:rsidR="000E12C9" w:rsidRDefault="000E12C9" w:rsidP="000E12C9">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0E12C9" w:rsidRDefault="000E12C9" w:rsidP="000E12C9">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0E12C9" w:rsidRDefault="000E12C9" w:rsidP="000E12C9">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0E12C9" w:rsidRPr="00992FA8" w:rsidRDefault="000E12C9" w:rsidP="000E12C9">
      <w:pPr>
        <w:pStyle w:val="2"/>
        <w:rPr>
          <w:sz w:val="28"/>
          <w:szCs w:val="28"/>
        </w:rPr>
      </w:pPr>
      <w:r>
        <w:rPr>
          <w:rFonts w:ascii="仿宋" w:eastAsia="仿宋" w:hAnsi="仿宋" w:cs="仿宋" w:hint="eastAsia"/>
          <w:bCs/>
          <w:sz w:val="21"/>
          <w:szCs w:val="21"/>
        </w:rPr>
        <w:t>4.本合同未尽事宜双方另行签订补充协议，经双方签字盖章后，与本合同有同等法律效力。</w:t>
      </w:r>
    </w:p>
    <w:p w:rsidR="005211E7" w:rsidRPr="000E12C9" w:rsidRDefault="005211E7" w:rsidP="00D15BF8">
      <w:pPr>
        <w:pStyle w:val="2"/>
        <w:ind w:left="0"/>
        <w:jc w:val="both"/>
        <w:rPr>
          <w:sz w:val="28"/>
          <w:szCs w:val="28"/>
        </w:rPr>
      </w:pPr>
    </w:p>
    <w:p w:rsidR="00D43F95" w:rsidRDefault="00D43F95">
      <w:pPr>
        <w:pStyle w:val="2"/>
        <w:rPr>
          <w:sz w:val="28"/>
          <w:szCs w:val="28"/>
        </w:rPr>
      </w:pPr>
    </w:p>
    <w:p w:rsidR="00AB7545" w:rsidRDefault="00AB7545" w:rsidP="003D34A8">
      <w:pPr>
        <w:pStyle w:val="2"/>
        <w:ind w:left="0"/>
        <w:jc w:val="both"/>
        <w:rPr>
          <w:sz w:val="28"/>
          <w:szCs w:val="28"/>
        </w:rPr>
      </w:pPr>
    </w:p>
    <w:p w:rsidR="00070E0B" w:rsidRDefault="00070E0B" w:rsidP="00070E0B">
      <w:pPr>
        <w:pStyle w:val="a1"/>
      </w:pPr>
    </w:p>
    <w:p w:rsidR="00070E0B" w:rsidRDefault="00070E0B" w:rsidP="00070E0B">
      <w:pPr>
        <w:pStyle w:val="a1"/>
      </w:pPr>
    </w:p>
    <w:p w:rsidR="00070E0B" w:rsidRPr="00070E0B" w:rsidRDefault="00070E0B" w:rsidP="00400E34">
      <w:pPr>
        <w:pStyle w:val="a1"/>
        <w:jc w:val="both"/>
      </w:pPr>
    </w:p>
    <w:p w:rsidR="00621BE0" w:rsidRDefault="00621BE0"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CF3862" w:rsidRDefault="00CF3862" w:rsidP="00515E58">
      <w:pPr>
        <w:pStyle w:val="2"/>
        <w:ind w:left="0" w:firstLineChars="700" w:firstLine="1968"/>
        <w:jc w:val="both"/>
        <w:rPr>
          <w:sz w:val="28"/>
          <w:szCs w:val="28"/>
        </w:rPr>
      </w:pPr>
    </w:p>
    <w:p w:rsidR="00EF7455" w:rsidRDefault="00EF7455" w:rsidP="00EF7455">
      <w:pPr>
        <w:pStyle w:val="2"/>
        <w:rPr>
          <w:sz w:val="28"/>
          <w:szCs w:val="28"/>
        </w:rPr>
      </w:pPr>
      <w:r>
        <w:rPr>
          <w:rFonts w:hint="eastAsia"/>
          <w:sz w:val="28"/>
          <w:szCs w:val="28"/>
        </w:rPr>
        <w:lastRenderedPageBreak/>
        <w:t>第五章</w:t>
      </w:r>
      <w:r>
        <w:rPr>
          <w:rFonts w:hint="eastAsia"/>
          <w:sz w:val="28"/>
          <w:szCs w:val="28"/>
        </w:rPr>
        <w:t xml:space="preserve"> </w:t>
      </w:r>
      <w:r>
        <w:rPr>
          <w:rFonts w:hint="eastAsia"/>
          <w:sz w:val="28"/>
          <w:szCs w:val="28"/>
        </w:rPr>
        <w:t>供应商（服务商）承诺书</w:t>
      </w:r>
    </w:p>
    <w:p w:rsidR="005211E7" w:rsidRPr="00EF7455" w:rsidRDefault="005211E7">
      <w:pPr>
        <w:pStyle w:val="21"/>
        <w:widowControl w:val="0"/>
        <w:snapToGrid w:val="0"/>
        <w:spacing w:line="360" w:lineRule="auto"/>
        <w:ind w:firstLineChars="200" w:firstLine="504"/>
        <w:jc w:val="both"/>
        <w:rPr>
          <w:rFonts w:ascii="仿宋" w:hAnsi="仿宋"/>
          <w:spacing w:val="6"/>
          <w:sz w:val="24"/>
          <w:szCs w:val="24"/>
        </w:rPr>
      </w:pPr>
    </w:p>
    <w:p w:rsidR="005211E7" w:rsidRDefault="00787BD0" w:rsidP="009C59B8">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 xml:space="preserve">合法授权参加项目的采购活动，经与本单位法人代表（负责人）确认，现就有关公平竞争事项郑重承诺如下： </w:t>
      </w:r>
    </w:p>
    <w:p w:rsidR="005211E7" w:rsidRDefault="00787BD0">
      <w:pPr>
        <w:pStyle w:val="21"/>
        <w:numPr>
          <w:ilvl w:val="0"/>
          <w:numId w:val="2"/>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5211E7" w:rsidRDefault="00787BD0" w:rsidP="009C59B8">
      <w:pPr>
        <w:pStyle w:val="21"/>
        <w:widowControl w:val="0"/>
        <w:snapToGrid w:val="0"/>
        <w:spacing w:line="360" w:lineRule="auto"/>
        <w:ind w:firstLineChars="169" w:firstLine="406"/>
        <w:jc w:val="both"/>
        <w:rPr>
          <w:rFonts w:hAnsi="宋体"/>
          <w:kern w:val="0"/>
          <w:sz w:val="24"/>
          <w:szCs w:val="24"/>
        </w:rPr>
      </w:pPr>
      <w:bookmarkStart w:id="11" w:name="_Toc91078675"/>
      <w:r>
        <w:rPr>
          <w:rFonts w:hAnsi="宋体" w:hint="eastAsia"/>
          <w:kern w:val="0"/>
          <w:sz w:val="24"/>
          <w:szCs w:val="24"/>
        </w:rPr>
        <w:t>G.存在共同直接或间接投资设立子公司、联营企业和合营企业情况</w:t>
      </w:r>
      <w:bookmarkEnd w:id="11"/>
    </w:p>
    <w:p w:rsidR="005211E7" w:rsidRDefault="00787BD0" w:rsidP="009C59B8">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5211E7" w:rsidRDefault="00787BD0" w:rsidP="009C59B8">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kern w:val="0"/>
          <w:sz w:val="24"/>
          <w:szCs w:val="24"/>
        </w:rPr>
        <w:t>。</w:t>
      </w:r>
    </w:p>
    <w:p w:rsidR="005211E7" w:rsidRDefault="00787BD0">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5211E7" w:rsidRDefault="005211E7">
      <w:pPr>
        <w:pStyle w:val="21"/>
        <w:widowControl w:val="0"/>
        <w:snapToGrid w:val="0"/>
        <w:spacing w:line="360" w:lineRule="auto"/>
        <w:ind w:firstLineChars="200" w:firstLine="480"/>
        <w:jc w:val="both"/>
        <w:rPr>
          <w:rFonts w:hAnsi="宋体"/>
          <w:sz w:val="24"/>
          <w:szCs w:val="24"/>
        </w:rPr>
      </w:pPr>
    </w:p>
    <w:p w:rsidR="005211E7" w:rsidRDefault="00787BD0" w:rsidP="004D033D">
      <w:pPr>
        <w:pStyle w:val="21"/>
        <w:widowControl w:val="0"/>
        <w:snapToGrid w:val="0"/>
        <w:spacing w:line="360" w:lineRule="auto"/>
        <w:ind w:firstLineChars="1400" w:firstLine="3360"/>
        <w:jc w:val="both"/>
        <w:rPr>
          <w:rFonts w:hAnsi="宋体"/>
          <w:sz w:val="24"/>
          <w:szCs w:val="24"/>
        </w:rPr>
      </w:pPr>
      <w:r>
        <w:rPr>
          <w:rFonts w:hAnsi="宋体" w:hint="eastAsia"/>
          <w:sz w:val="24"/>
          <w:szCs w:val="24"/>
        </w:rPr>
        <w:t>单位名称：（公章）</w:t>
      </w:r>
    </w:p>
    <w:p w:rsidR="005211E7" w:rsidRDefault="00787BD0">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5211E7" w:rsidRDefault="00787BD0">
      <w:pPr>
        <w:pStyle w:val="21"/>
        <w:widowControl w:val="0"/>
        <w:snapToGrid w:val="0"/>
        <w:spacing w:line="360" w:lineRule="auto"/>
        <w:ind w:firstLineChars="200" w:firstLine="480"/>
        <w:jc w:val="center"/>
      </w:pPr>
      <w:r>
        <w:rPr>
          <w:rFonts w:hAnsi="宋体" w:hint="eastAsia"/>
          <w:sz w:val="24"/>
          <w:szCs w:val="24"/>
        </w:rPr>
        <w:t>年  月  日</w:t>
      </w:r>
    </w:p>
    <w:p w:rsidR="005211E7" w:rsidRDefault="005211E7"/>
    <w:p w:rsidR="005211E7" w:rsidRDefault="005211E7"/>
    <w:p w:rsidR="005211E7" w:rsidRDefault="005211E7">
      <w:pPr>
        <w:spacing w:line="360" w:lineRule="auto"/>
        <w:rPr>
          <w:rFonts w:ascii="宋体" w:hAnsi="宋体"/>
          <w:color w:val="000000"/>
          <w:sz w:val="28"/>
          <w:szCs w:val="28"/>
          <w:lang w:val="zh-CN"/>
        </w:rPr>
      </w:pPr>
    </w:p>
    <w:p w:rsidR="005211E7" w:rsidRDefault="005211E7">
      <w:pPr>
        <w:spacing w:line="360" w:lineRule="exact"/>
        <w:rPr>
          <w:rFonts w:ascii="宋体" w:hAnsi="宋体" w:cs="宋体"/>
          <w:kern w:val="0"/>
          <w:szCs w:val="21"/>
        </w:rPr>
        <w:sectPr w:rsidR="005211E7" w:rsidSect="00225460">
          <w:pgSz w:w="11907" w:h="16840"/>
          <w:pgMar w:top="1440" w:right="1797" w:bottom="1440" w:left="1797" w:header="567" w:footer="992" w:gutter="0"/>
          <w:pgNumType w:start="1"/>
          <w:cols w:space="425"/>
          <w:docGrid w:linePitch="312"/>
        </w:sectPr>
      </w:pPr>
    </w:p>
    <w:p w:rsidR="00EF7455" w:rsidRDefault="00EF7455" w:rsidP="00EF7455">
      <w:pPr>
        <w:pStyle w:val="a8"/>
        <w:rPr>
          <w:rFonts w:hAnsi="宋体"/>
          <w:b/>
          <w:bCs/>
          <w:sz w:val="30"/>
          <w:szCs w:val="30"/>
        </w:rPr>
      </w:pPr>
      <w:bookmarkStart w:id="12" w:name="投标文件格式"/>
      <w:r>
        <w:rPr>
          <w:rFonts w:hAnsi="宋体" w:hint="eastAsia"/>
          <w:b/>
          <w:bCs/>
          <w:sz w:val="30"/>
          <w:szCs w:val="30"/>
        </w:rPr>
        <w:lastRenderedPageBreak/>
        <w:t>第六章  附件---报价文件格式</w:t>
      </w:r>
      <w:bookmarkEnd w:id="12"/>
      <w:r>
        <w:rPr>
          <w:rFonts w:hAnsi="宋体" w:hint="eastAsia"/>
          <w:b/>
          <w:bCs/>
          <w:sz w:val="30"/>
          <w:szCs w:val="30"/>
        </w:rPr>
        <w:t>：</w:t>
      </w:r>
    </w:p>
    <w:p w:rsidR="005211E7" w:rsidRPr="00EF7455" w:rsidRDefault="005211E7">
      <w:pPr>
        <w:spacing w:line="360" w:lineRule="exact"/>
        <w:rPr>
          <w:rFonts w:ascii="宋体" w:hAnsi="宋体" w:cs="宋体"/>
          <w:kern w:val="0"/>
          <w:szCs w:val="21"/>
        </w:rPr>
      </w:pPr>
    </w:p>
    <w:p w:rsidR="005211E7" w:rsidRDefault="00787BD0">
      <w:pPr>
        <w:spacing w:line="360" w:lineRule="auto"/>
        <w:rPr>
          <w:rFonts w:ascii="宋体" w:hAnsi="宋体" w:cs="宋体"/>
          <w:b/>
          <w:kern w:val="0"/>
          <w:sz w:val="24"/>
        </w:rPr>
      </w:pPr>
      <w:r>
        <w:rPr>
          <w:rFonts w:ascii="宋体" w:hAnsi="宋体" w:cs="宋体" w:hint="eastAsia"/>
          <w:b/>
          <w:kern w:val="0"/>
          <w:sz w:val="24"/>
        </w:rPr>
        <w:t>附件</w:t>
      </w:r>
    </w:p>
    <w:p w:rsidR="005211E7" w:rsidRDefault="00787BD0">
      <w:pPr>
        <w:pStyle w:val="2"/>
        <w:rPr>
          <w:sz w:val="28"/>
          <w:szCs w:val="28"/>
        </w:rPr>
      </w:pPr>
      <w:bookmarkStart w:id="13" w:name="_Toc385925637"/>
      <w:r>
        <w:rPr>
          <w:rFonts w:hint="eastAsia"/>
          <w:sz w:val="28"/>
          <w:szCs w:val="28"/>
        </w:rPr>
        <w:t>开标一览表</w:t>
      </w:r>
      <w:bookmarkEnd w:id="13"/>
    </w:p>
    <w:p w:rsidR="005211E7" w:rsidRDefault="00787BD0">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7"/>
        <w:gridCol w:w="1184"/>
        <w:gridCol w:w="1563"/>
        <w:gridCol w:w="826"/>
        <w:gridCol w:w="1230"/>
        <w:gridCol w:w="1103"/>
        <w:gridCol w:w="1103"/>
        <w:gridCol w:w="846"/>
        <w:gridCol w:w="915"/>
        <w:gridCol w:w="850"/>
        <w:gridCol w:w="862"/>
        <w:gridCol w:w="1690"/>
      </w:tblGrid>
      <w:tr w:rsidR="005211E7">
        <w:trPr>
          <w:trHeight w:val="736"/>
        </w:trPr>
        <w:tc>
          <w:tcPr>
            <w:tcW w:w="1437"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设备名称</w:t>
            </w:r>
          </w:p>
        </w:tc>
        <w:tc>
          <w:tcPr>
            <w:tcW w:w="1184"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设备位号</w:t>
            </w:r>
          </w:p>
        </w:tc>
        <w:tc>
          <w:tcPr>
            <w:tcW w:w="156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规格</w:t>
            </w:r>
          </w:p>
        </w:tc>
        <w:tc>
          <w:tcPr>
            <w:tcW w:w="82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数量</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(台)</w:t>
            </w:r>
          </w:p>
        </w:tc>
        <w:tc>
          <w:tcPr>
            <w:tcW w:w="123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总重（kg</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材料费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103"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制造费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46"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运输费</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915"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利润</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5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单价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862"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总价</w:t>
            </w:r>
          </w:p>
          <w:p w:rsidR="005211E7" w:rsidRDefault="00787BD0">
            <w:pPr>
              <w:spacing w:line="360" w:lineRule="auto"/>
              <w:jc w:val="center"/>
              <w:rPr>
                <w:rFonts w:ascii="宋体" w:hAnsi="宋体" w:cs="宋体"/>
                <w:kern w:val="0"/>
                <w:szCs w:val="21"/>
              </w:rPr>
            </w:pPr>
            <w:r>
              <w:rPr>
                <w:rFonts w:ascii="宋体" w:hAnsi="宋体" w:cs="宋体" w:hint="eastAsia"/>
                <w:kern w:val="0"/>
                <w:szCs w:val="21"/>
              </w:rPr>
              <w:t>（元</w:t>
            </w:r>
            <w:r>
              <w:rPr>
                <w:rFonts w:ascii="宋体" w:hAnsi="宋体" w:cs="宋体"/>
                <w:kern w:val="0"/>
                <w:szCs w:val="21"/>
              </w:rPr>
              <w:t>）</w:t>
            </w:r>
          </w:p>
        </w:tc>
        <w:tc>
          <w:tcPr>
            <w:tcW w:w="1690" w:type="dxa"/>
            <w:vAlign w:val="center"/>
          </w:tcPr>
          <w:p w:rsidR="005211E7" w:rsidRDefault="00787BD0">
            <w:pPr>
              <w:spacing w:line="360" w:lineRule="auto"/>
              <w:jc w:val="center"/>
              <w:rPr>
                <w:rFonts w:ascii="宋体" w:hAnsi="宋体" w:cs="宋体"/>
                <w:kern w:val="0"/>
                <w:szCs w:val="21"/>
              </w:rPr>
            </w:pPr>
            <w:r>
              <w:rPr>
                <w:rFonts w:ascii="宋体" w:hAnsi="宋体" w:cs="宋体" w:hint="eastAsia"/>
                <w:kern w:val="0"/>
                <w:szCs w:val="21"/>
              </w:rPr>
              <w:t>备注</w:t>
            </w:r>
          </w:p>
        </w:tc>
      </w:tr>
      <w:tr w:rsidR="005211E7">
        <w:trPr>
          <w:trHeight w:val="689"/>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698"/>
        </w:trPr>
        <w:tc>
          <w:tcPr>
            <w:tcW w:w="1437" w:type="dxa"/>
            <w:vAlign w:val="center"/>
          </w:tcPr>
          <w:p w:rsidR="005211E7" w:rsidRDefault="005211E7">
            <w:pPr>
              <w:spacing w:line="360" w:lineRule="auto"/>
              <w:jc w:val="center"/>
              <w:rPr>
                <w:rFonts w:ascii="宋体" w:hAnsi="宋体" w:cs="宋体"/>
                <w:kern w:val="0"/>
                <w:szCs w:val="21"/>
              </w:rPr>
            </w:pPr>
          </w:p>
        </w:tc>
        <w:tc>
          <w:tcPr>
            <w:tcW w:w="1184" w:type="dxa"/>
            <w:vAlign w:val="center"/>
          </w:tcPr>
          <w:p w:rsidR="005211E7" w:rsidRDefault="005211E7">
            <w:pPr>
              <w:spacing w:line="360" w:lineRule="auto"/>
              <w:jc w:val="center"/>
              <w:rPr>
                <w:rFonts w:ascii="宋体" w:hAnsi="宋体" w:cs="宋体"/>
                <w:kern w:val="0"/>
                <w:szCs w:val="21"/>
              </w:rPr>
            </w:pPr>
          </w:p>
        </w:tc>
        <w:tc>
          <w:tcPr>
            <w:tcW w:w="1563" w:type="dxa"/>
            <w:vAlign w:val="center"/>
          </w:tcPr>
          <w:p w:rsidR="005211E7" w:rsidRDefault="005211E7">
            <w:pPr>
              <w:spacing w:line="360" w:lineRule="auto"/>
              <w:jc w:val="center"/>
              <w:rPr>
                <w:rFonts w:ascii="宋体" w:hAnsi="宋体" w:cs="宋体"/>
                <w:kern w:val="0"/>
                <w:szCs w:val="21"/>
              </w:rPr>
            </w:pPr>
          </w:p>
        </w:tc>
        <w:tc>
          <w:tcPr>
            <w:tcW w:w="826" w:type="dxa"/>
            <w:vAlign w:val="center"/>
          </w:tcPr>
          <w:p w:rsidR="005211E7" w:rsidRDefault="005211E7">
            <w:pPr>
              <w:spacing w:line="360" w:lineRule="auto"/>
              <w:jc w:val="center"/>
              <w:rPr>
                <w:rFonts w:ascii="宋体" w:hAnsi="宋体" w:cs="宋体"/>
                <w:kern w:val="0"/>
                <w:szCs w:val="21"/>
              </w:rPr>
            </w:pPr>
          </w:p>
        </w:tc>
        <w:tc>
          <w:tcPr>
            <w:tcW w:w="1230"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1103" w:type="dxa"/>
            <w:vAlign w:val="center"/>
          </w:tcPr>
          <w:p w:rsidR="005211E7" w:rsidRDefault="005211E7">
            <w:pPr>
              <w:spacing w:line="360" w:lineRule="auto"/>
              <w:jc w:val="center"/>
              <w:rPr>
                <w:rFonts w:ascii="宋体" w:hAnsi="宋体" w:cs="宋体"/>
                <w:kern w:val="0"/>
                <w:szCs w:val="21"/>
              </w:rPr>
            </w:pPr>
          </w:p>
        </w:tc>
        <w:tc>
          <w:tcPr>
            <w:tcW w:w="846" w:type="dxa"/>
            <w:vAlign w:val="center"/>
          </w:tcPr>
          <w:p w:rsidR="005211E7" w:rsidRDefault="005211E7">
            <w:pPr>
              <w:spacing w:line="360" w:lineRule="auto"/>
              <w:jc w:val="center"/>
              <w:rPr>
                <w:rFonts w:ascii="宋体" w:hAnsi="宋体" w:cs="宋体"/>
                <w:kern w:val="0"/>
                <w:szCs w:val="21"/>
              </w:rPr>
            </w:pPr>
          </w:p>
        </w:tc>
        <w:tc>
          <w:tcPr>
            <w:tcW w:w="915" w:type="dxa"/>
            <w:vAlign w:val="center"/>
          </w:tcPr>
          <w:p w:rsidR="005211E7" w:rsidRDefault="005211E7">
            <w:pPr>
              <w:spacing w:line="360" w:lineRule="auto"/>
              <w:jc w:val="center"/>
              <w:rPr>
                <w:rFonts w:ascii="宋体" w:hAnsi="宋体" w:cs="宋体"/>
                <w:kern w:val="0"/>
                <w:szCs w:val="21"/>
              </w:rPr>
            </w:pPr>
          </w:p>
        </w:tc>
        <w:tc>
          <w:tcPr>
            <w:tcW w:w="850" w:type="dxa"/>
            <w:vAlign w:val="center"/>
          </w:tcPr>
          <w:p w:rsidR="005211E7" w:rsidRDefault="005211E7">
            <w:pPr>
              <w:spacing w:line="360" w:lineRule="auto"/>
              <w:jc w:val="center"/>
              <w:rPr>
                <w:rFonts w:ascii="宋体" w:hAnsi="宋体" w:cs="宋体"/>
                <w:kern w:val="0"/>
                <w:szCs w:val="21"/>
              </w:rPr>
            </w:pPr>
          </w:p>
        </w:tc>
        <w:tc>
          <w:tcPr>
            <w:tcW w:w="862" w:type="dxa"/>
            <w:vAlign w:val="center"/>
          </w:tcPr>
          <w:p w:rsidR="005211E7" w:rsidRDefault="005211E7">
            <w:pPr>
              <w:spacing w:line="360" w:lineRule="auto"/>
              <w:jc w:val="center"/>
              <w:rPr>
                <w:rFonts w:ascii="宋体" w:hAnsi="宋体" w:cs="宋体"/>
                <w:kern w:val="0"/>
                <w:szCs w:val="21"/>
              </w:rPr>
            </w:pPr>
          </w:p>
        </w:tc>
        <w:tc>
          <w:tcPr>
            <w:tcW w:w="1690" w:type="dxa"/>
            <w:vAlign w:val="center"/>
          </w:tcPr>
          <w:p w:rsidR="005211E7" w:rsidRDefault="005211E7">
            <w:pPr>
              <w:spacing w:line="360" w:lineRule="auto"/>
              <w:jc w:val="center"/>
              <w:rPr>
                <w:rFonts w:ascii="宋体" w:hAnsi="宋体" w:cs="宋体"/>
                <w:kern w:val="0"/>
                <w:szCs w:val="21"/>
              </w:rPr>
            </w:pPr>
          </w:p>
        </w:tc>
      </w:tr>
      <w:tr w:rsidR="005211E7">
        <w:trPr>
          <w:trHeight w:val="833"/>
        </w:trPr>
        <w:tc>
          <w:tcPr>
            <w:tcW w:w="2621" w:type="dxa"/>
            <w:gridSpan w:val="2"/>
            <w:vAlign w:val="center"/>
          </w:tcPr>
          <w:p w:rsidR="005211E7" w:rsidRDefault="00787BD0">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10988" w:type="dxa"/>
            <w:gridSpan w:val="10"/>
            <w:vAlign w:val="center"/>
          </w:tcPr>
          <w:p w:rsidR="005211E7" w:rsidRDefault="00787BD0">
            <w:pPr>
              <w:spacing w:line="360" w:lineRule="auto"/>
              <w:ind w:firstLineChars="2550" w:firstLine="5355"/>
              <w:jc w:val="center"/>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5211E7" w:rsidRDefault="005211E7">
      <w:pPr>
        <w:spacing w:line="300" w:lineRule="auto"/>
        <w:rPr>
          <w:rFonts w:ascii="宋体" w:hAnsi="宋体" w:cs="宋体"/>
          <w:kern w:val="0"/>
          <w:szCs w:val="21"/>
          <w:u w:val="single"/>
        </w:rPr>
      </w:pPr>
    </w:p>
    <w:sectPr w:rsidR="005211E7" w:rsidSect="00225460">
      <w:headerReference w:type="default" r:id="rId10"/>
      <w:footerReference w:type="default" r:id="rId11"/>
      <w:headerReference w:type="first" r:id="rId12"/>
      <w:footerReference w:type="first" r:id="rId13"/>
      <w:pgSz w:w="16840" w:h="11907" w:orient="landscape"/>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24B0" w:rsidRDefault="00F524B0" w:rsidP="005211E7">
      <w:r>
        <w:separator/>
      </w:r>
    </w:p>
  </w:endnote>
  <w:endnote w:type="continuationSeparator" w:id="0">
    <w:p w:rsidR="00F524B0" w:rsidRDefault="00F524B0" w:rsidP="0052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24B0" w:rsidRDefault="00F524B0" w:rsidP="005211E7">
      <w:r>
        <w:separator/>
      </w:r>
    </w:p>
  </w:footnote>
  <w:footnote w:type="continuationSeparator" w:id="0">
    <w:p w:rsidR="00F524B0" w:rsidRDefault="00F524B0" w:rsidP="005211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5211E7">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11E7" w:rsidRDefault="00787BD0">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5211E7" w:rsidRDefault="005211E7">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34D86"/>
    <w:multiLevelType w:val="singleLevel"/>
    <w:tmpl w:val="1B534D86"/>
    <w:lvl w:ilvl="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8674"/>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65350"/>
    <w:rsid w:val="00001049"/>
    <w:rsid w:val="0000161F"/>
    <w:rsid w:val="0000253E"/>
    <w:rsid w:val="0000321D"/>
    <w:rsid w:val="00006F8C"/>
    <w:rsid w:val="00010128"/>
    <w:rsid w:val="00010595"/>
    <w:rsid w:val="00012465"/>
    <w:rsid w:val="000126D6"/>
    <w:rsid w:val="00012D11"/>
    <w:rsid w:val="000149FD"/>
    <w:rsid w:val="00016342"/>
    <w:rsid w:val="0001728E"/>
    <w:rsid w:val="00017AB7"/>
    <w:rsid w:val="00020EBA"/>
    <w:rsid w:val="00021419"/>
    <w:rsid w:val="000216AB"/>
    <w:rsid w:val="00023124"/>
    <w:rsid w:val="00023FBA"/>
    <w:rsid w:val="000241A2"/>
    <w:rsid w:val="000245E3"/>
    <w:rsid w:val="00025B72"/>
    <w:rsid w:val="00025D6E"/>
    <w:rsid w:val="0002790B"/>
    <w:rsid w:val="00027D13"/>
    <w:rsid w:val="000304DD"/>
    <w:rsid w:val="00031933"/>
    <w:rsid w:val="000321F7"/>
    <w:rsid w:val="00032F0E"/>
    <w:rsid w:val="00033035"/>
    <w:rsid w:val="000330AC"/>
    <w:rsid w:val="00033A8A"/>
    <w:rsid w:val="00036E8E"/>
    <w:rsid w:val="00040079"/>
    <w:rsid w:val="00040304"/>
    <w:rsid w:val="0004137D"/>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67B37"/>
    <w:rsid w:val="000704A3"/>
    <w:rsid w:val="00070E0B"/>
    <w:rsid w:val="0007156D"/>
    <w:rsid w:val="00074D49"/>
    <w:rsid w:val="000753E8"/>
    <w:rsid w:val="000773C2"/>
    <w:rsid w:val="00080FDA"/>
    <w:rsid w:val="00083913"/>
    <w:rsid w:val="00084EC4"/>
    <w:rsid w:val="000851CB"/>
    <w:rsid w:val="000853B0"/>
    <w:rsid w:val="00085D03"/>
    <w:rsid w:val="00085D1A"/>
    <w:rsid w:val="000863CE"/>
    <w:rsid w:val="00086647"/>
    <w:rsid w:val="00086CF0"/>
    <w:rsid w:val="000878D5"/>
    <w:rsid w:val="00090B7F"/>
    <w:rsid w:val="00091C62"/>
    <w:rsid w:val="0009276C"/>
    <w:rsid w:val="00093303"/>
    <w:rsid w:val="00093E15"/>
    <w:rsid w:val="00094768"/>
    <w:rsid w:val="00096844"/>
    <w:rsid w:val="00097288"/>
    <w:rsid w:val="000A05BF"/>
    <w:rsid w:val="000A106D"/>
    <w:rsid w:val="000A2BB9"/>
    <w:rsid w:val="000A48F4"/>
    <w:rsid w:val="000A490E"/>
    <w:rsid w:val="000A5525"/>
    <w:rsid w:val="000A5A32"/>
    <w:rsid w:val="000A5A4F"/>
    <w:rsid w:val="000B0BEB"/>
    <w:rsid w:val="000B297A"/>
    <w:rsid w:val="000B2BB9"/>
    <w:rsid w:val="000B3159"/>
    <w:rsid w:val="000B5500"/>
    <w:rsid w:val="000B569C"/>
    <w:rsid w:val="000B6647"/>
    <w:rsid w:val="000B7288"/>
    <w:rsid w:val="000B73C3"/>
    <w:rsid w:val="000C088A"/>
    <w:rsid w:val="000C1425"/>
    <w:rsid w:val="000C3317"/>
    <w:rsid w:val="000C4F9F"/>
    <w:rsid w:val="000C5B0A"/>
    <w:rsid w:val="000C650D"/>
    <w:rsid w:val="000C6894"/>
    <w:rsid w:val="000C6AB8"/>
    <w:rsid w:val="000C7C04"/>
    <w:rsid w:val="000D373D"/>
    <w:rsid w:val="000D5F2B"/>
    <w:rsid w:val="000D7D23"/>
    <w:rsid w:val="000E08B6"/>
    <w:rsid w:val="000E093F"/>
    <w:rsid w:val="000E0E81"/>
    <w:rsid w:val="000E12C9"/>
    <w:rsid w:val="000E220D"/>
    <w:rsid w:val="000E2A9D"/>
    <w:rsid w:val="000E370C"/>
    <w:rsid w:val="000E3737"/>
    <w:rsid w:val="000E4D99"/>
    <w:rsid w:val="000E55DE"/>
    <w:rsid w:val="000E57BA"/>
    <w:rsid w:val="000E5CEE"/>
    <w:rsid w:val="000E6456"/>
    <w:rsid w:val="000E6675"/>
    <w:rsid w:val="000E7B5C"/>
    <w:rsid w:val="000E7FD2"/>
    <w:rsid w:val="000F0E4C"/>
    <w:rsid w:val="00100039"/>
    <w:rsid w:val="001008A4"/>
    <w:rsid w:val="0010193F"/>
    <w:rsid w:val="00101AD4"/>
    <w:rsid w:val="00101B03"/>
    <w:rsid w:val="00101C3A"/>
    <w:rsid w:val="00102254"/>
    <w:rsid w:val="001039F8"/>
    <w:rsid w:val="001044F7"/>
    <w:rsid w:val="001048DC"/>
    <w:rsid w:val="001058CB"/>
    <w:rsid w:val="001062F9"/>
    <w:rsid w:val="001130AB"/>
    <w:rsid w:val="00113C3F"/>
    <w:rsid w:val="001142F9"/>
    <w:rsid w:val="00114E24"/>
    <w:rsid w:val="00115762"/>
    <w:rsid w:val="00117E22"/>
    <w:rsid w:val="001215CE"/>
    <w:rsid w:val="001219C4"/>
    <w:rsid w:val="00122813"/>
    <w:rsid w:val="00123B75"/>
    <w:rsid w:val="00123D3B"/>
    <w:rsid w:val="001248DC"/>
    <w:rsid w:val="001254D1"/>
    <w:rsid w:val="00127EEB"/>
    <w:rsid w:val="001303A6"/>
    <w:rsid w:val="00132E95"/>
    <w:rsid w:val="0013489F"/>
    <w:rsid w:val="00136A9A"/>
    <w:rsid w:val="00140B3A"/>
    <w:rsid w:val="001419D4"/>
    <w:rsid w:val="00141CE0"/>
    <w:rsid w:val="001428A5"/>
    <w:rsid w:val="00146C26"/>
    <w:rsid w:val="001508EC"/>
    <w:rsid w:val="00150DAC"/>
    <w:rsid w:val="00151668"/>
    <w:rsid w:val="00152A55"/>
    <w:rsid w:val="00154082"/>
    <w:rsid w:val="00154311"/>
    <w:rsid w:val="00154CB0"/>
    <w:rsid w:val="00156A38"/>
    <w:rsid w:val="0015725A"/>
    <w:rsid w:val="001572C8"/>
    <w:rsid w:val="00157B8E"/>
    <w:rsid w:val="00157CEE"/>
    <w:rsid w:val="00160670"/>
    <w:rsid w:val="001609CD"/>
    <w:rsid w:val="00160B0B"/>
    <w:rsid w:val="00160C6A"/>
    <w:rsid w:val="001613F1"/>
    <w:rsid w:val="001614B5"/>
    <w:rsid w:val="00161C77"/>
    <w:rsid w:val="001622D9"/>
    <w:rsid w:val="0016270D"/>
    <w:rsid w:val="00162FC2"/>
    <w:rsid w:val="0016660F"/>
    <w:rsid w:val="001701BF"/>
    <w:rsid w:val="001730AB"/>
    <w:rsid w:val="00174061"/>
    <w:rsid w:val="00176104"/>
    <w:rsid w:val="00176E94"/>
    <w:rsid w:val="001770C8"/>
    <w:rsid w:val="00177C49"/>
    <w:rsid w:val="001807EE"/>
    <w:rsid w:val="001808BA"/>
    <w:rsid w:val="00180BCA"/>
    <w:rsid w:val="00180F83"/>
    <w:rsid w:val="00181C4C"/>
    <w:rsid w:val="00182B74"/>
    <w:rsid w:val="00184D80"/>
    <w:rsid w:val="00184F2E"/>
    <w:rsid w:val="001850C0"/>
    <w:rsid w:val="00185CAA"/>
    <w:rsid w:val="001866E5"/>
    <w:rsid w:val="00186A36"/>
    <w:rsid w:val="00186E0D"/>
    <w:rsid w:val="00186ED0"/>
    <w:rsid w:val="00187A4F"/>
    <w:rsid w:val="00191E64"/>
    <w:rsid w:val="00192CCE"/>
    <w:rsid w:val="00192CFD"/>
    <w:rsid w:val="00193172"/>
    <w:rsid w:val="00193648"/>
    <w:rsid w:val="0019475F"/>
    <w:rsid w:val="00194C17"/>
    <w:rsid w:val="001966AC"/>
    <w:rsid w:val="001A220E"/>
    <w:rsid w:val="001A2FD1"/>
    <w:rsid w:val="001A5930"/>
    <w:rsid w:val="001A5F81"/>
    <w:rsid w:val="001B0BB6"/>
    <w:rsid w:val="001B0D0D"/>
    <w:rsid w:val="001B1008"/>
    <w:rsid w:val="001B159E"/>
    <w:rsid w:val="001B29DA"/>
    <w:rsid w:val="001B2EE3"/>
    <w:rsid w:val="001B5AE5"/>
    <w:rsid w:val="001B5C47"/>
    <w:rsid w:val="001B6E94"/>
    <w:rsid w:val="001B7B30"/>
    <w:rsid w:val="001B7CE5"/>
    <w:rsid w:val="001C1212"/>
    <w:rsid w:val="001C31F3"/>
    <w:rsid w:val="001C414A"/>
    <w:rsid w:val="001C5CF1"/>
    <w:rsid w:val="001C64A9"/>
    <w:rsid w:val="001C6861"/>
    <w:rsid w:val="001C6971"/>
    <w:rsid w:val="001C7D4D"/>
    <w:rsid w:val="001D062E"/>
    <w:rsid w:val="001D0B6B"/>
    <w:rsid w:val="001D1D6F"/>
    <w:rsid w:val="001D21B3"/>
    <w:rsid w:val="001D2C39"/>
    <w:rsid w:val="001D3C26"/>
    <w:rsid w:val="001D3E79"/>
    <w:rsid w:val="001D51D6"/>
    <w:rsid w:val="001D522C"/>
    <w:rsid w:val="001D526D"/>
    <w:rsid w:val="001D5EC8"/>
    <w:rsid w:val="001D6E82"/>
    <w:rsid w:val="001D6F43"/>
    <w:rsid w:val="001E0117"/>
    <w:rsid w:val="001E04A7"/>
    <w:rsid w:val="001E0ED0"/>
    <w:rsid w:val="001E32F1"/>
    <w:rsid w:val="001E34EE"/>
    <w:rsid w:val="001E3911"/>
    <w:rsid w:val="001E3CB7"/>
    <w:rsid w:val="001E40BB"/>
    <w:rsid w:val="001E56A8"/>
    <w:rsid w:val="001E78E7"/>
    <w:rsid w:val="001F0944"/>
    <w:rsid w:val="001F0FA5"/>
    <w:rsid w:val="001F4DCB"/>
    <w:rsid w:val="001F4F60"/>
    <w:rsid w:val="001F61FE"/>
    <w:rsid w:val="00202297"/>
    <w:rsid w:val="002050B0"/>
    <w:rsid w:val="002062CB"/>
    <w:rsid w:val="00210B61"/>
    <w:rsid w:val="0021144B"/>
    <w:rsid w:val="00211852"/>
    <w:rsid w:val="0021204D"/>
    <w:rsid w:val="002130CC"/>
    <w:rsid w:val="00214ED4"/>
    <w:rsid w:val="00216B23"/>
    <w:rsid w:val="00216F04"/>
    <w:rsid w:val="00217549"/>
    <w:rsid w:val="00217B35"/>
    <w:rsid w:val="00217F20"/>
    <w:rsid w:val="00221787"/>
    <w:rsid w:val="00222160"/>
    <w:rsid w:val="00224580"/>
    <w:rsid w:val="00225460"/>
    <w:rsid w:val="002258A9"/>
    <w:rsid w:val="00227302"/>
    <w:rsid w:val="00230EFF"/>
    <w:rsid w:val="002336AA"/>
    <w:rsid w:val="002344E1"/>
    <w:rsid w:val="0023489C"/>
    <w:rsid w:val="00234D54"/>
    <w:rsid w:val="002350FF"/>
    <w:rsid w:val="00241176"/>
    <w:rsid w:val="00242F72"/>
    <w:rsid w:val="0024311E"/>
    <w:rsid w:val="00244032"/>
    <w:rsid w:val="00244E4F"/>
    <w:rsid w:val="0024595C"/>
    <w:rsid w:val="00245EBD"/>
    <w:rsid w:val="002460B3"/>
    <w:rsid w:val="002469A8"/>
    <w:rsid w:val="00246D8A"/>
    <w:rsid w:val="002473FB"/>
    <w:rsid w:val="002502B7"/>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745B"/>
    <w:rsid w:val="00270AD9"/>
    <w:rsid w:val="00273071"/>
    <w:rsid w:val="002730B7"/>
    <w:rsid w:val="00274BC7"/>
    <w:rsid w:val="00275311"/>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382"/>
    <w:rsid w:val="00290ABA"/>
    <w:rsid w:val="002911E8"/>
    <w:rsid w:val="00294951"/>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5B2"/>
    <w:rsid w:val="002C0D77"/>
    <w:rsid w:val="002C11D9"/>
    <w:rsid w:val="002C2183"/>
    <w:rsid w:val="002C25F8"/>
    <w:rsid w:val="002C2CF0"/>
    <w:rsid w:val="002C5F34"/>
    <w:rsid w:val="002C6C17"/>
    <w:rsid w:val="002D027E"/>
    <w:rsid w:val="002D0FF3"/>
    <w:rsid w:val="002D241A"/>
    <w:rsid w:val="002D2F59"/>
    <w:rsid w:val="002D34D4"/>
    <w:rsid w:val="002D36BD"/>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2F65F6"/>
    <w:rsid w:val="00300C08"/>
    <w:rsid w:val="00300D2B"/>
    <w:rsid w:val="00302AB8"/>
    <w:rsid w:val="00303656"/>
    <w:rsid w:val="00304CE2"/>
    <w:rsid w:val="00304FD6"/>
    <w:rsid w:val="00305BA4"/>
    <w:rsid w:val="0030623C"/>
    <w:rsid w:val="00306C64"/>
    <w:rsid w:val="0030717F"/>
    <w:rsid w:val="00311792"/>
    <w:rsid w:val="003128BE"/>
    <w:rsid w:val="00312FEA"/>
    <w:rsid w:val="0031458B"/>
    <w:rsid w:val="00316DF1"/>
    <w:rsid w:val="00317FE4"/>
    <w:rsid w:val="003206F1"/>
    <w:rsid w:val="00321704"/>
    <w:rsid w:val="003219AB"/>
    <w:rsid w:val="00321D7C"/>
    <w:rsid w:val="00324D1E"/>
    <w:rsid w:val="003251FF"/>
    <w:rsid w:val="0032561C"/>
    <w:rsid w:val="00325A99"/>
    <w:rsid w:val="0032728F"/>
    <w:rsid w:val="00330D91"/>
    <w:rsid w:val="003313AA"/>
    <w:rsid w:val="0033187D"/>
    <w:rsid w:val="00331CA2"/>
    <w:rsid w:val="00332E75"/>
    <w:rsid w:val="003343D3"/>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15B2"/>
    <w:rsid w:val="00362467"/>
    <w:rsid w:val="00362803"/>
    <w:rsid w:val="00362B49"/>
    <w:rsid w:val="00363805"/>
    <w:rsid w:val="00364206"/>
    <w:rsid w:val="003645CB"/>
    <w:rsid w:val="003671F5"/>
    <w:rsid w:val="0037073A"/>
    <w:rsid w:val="00374B59"/>
    <w:rsid w:val="00374BCE"/>
    <w:rsid w:val="00375008"/>
    <w:rsid w:val="00376F32"/>
    <w:rsid w:val="003779E3"/>
    <w:rsid w:val="00380826"/>
    <w:rsid w:val="00381E7F"/>
    <w:rsid w:val="0038238B"/>
    <w:rsid w:val="00382668"/>
    <w:rsid w:val="0038306A"/>
    <w:rsid w:val="003869C9"/>
    <w:rsid w:val="0038733D"/>
    <w:rsid w:val="003900F7"/>
    <w:rsid w:val="003910DF"/>
    <w:rsid w:val="00391A83"/>
    <w:rsid w:val="0039246F"/>
    <w:rsid w:val="003927B6"/>
    <w:rsid w:val="00392BF5"/>
    <w:rsid w:val="00394463"/>
    <w:rsid w:val="003972F3"/>
    <w:rsid w:val="00397404"/>
    <w:rsid w:val="00397FAA"/>
    <w:rsid w:val="003A17C8"/>
    <w:rsid w:val="003A36FA"/>
    <w:rsid w:val="003A38BD"/>
    <w:rsid w:val="003A50FF"/>
    <w:rsid w:val="003A6007"/>
    <w:rsid w:val="003A6223"/>
    <w:rsid w:val="003A67A9"/>
    <w:rsid w:val="003A7948"/>
    <w:rsid w:val="003B0006"/>
    <w:rsid w:val="003B03B0"/>
    <w:rsid w:val="003B0C1E"/>
    <w:rsid w:val="003B20AC"/>
    <w:rsid w:val="003B36E3"/>
    <w:rsid w:val="003B3F77"/>
    <w:rsid w:val="003B4172"/>
    <w:rsid w:val="003B5904"/>
    <w:rsid w:val="003B5B58"/>
    <w:rsid w:val="003B5C5C"/>
    <w:rsid w:val="003C25A2"/>
    <w:rsid w:val="003C39DE"/>
    <w:rsid w:val="003C4072"/>
    <w:rsid w:val="003C4CCB"/>
    <w:rsid w:val="003C557A"/>
    <w:rsid w:val="003C5E79"/>
    <w:rsid w:val="003C6203"/>
    <w:rsid w:val="003C7154"/>
    <w:rsid w:val="003C7469"/>
    <w:rsid w:val="003C7CF6"/>
    <w:rsid w:val="003D25ED"/>
    <w:rsid w:val="003D34A8"/>
    <w:rsid w:val="003D35EA"/>
    <w:rsid w:val="003D3E8A"/>
    <w:rsid w:val="003D4AF3"/>
    <w:rsid w:val="003D5A5A"/>
    <w:rsid w:val="003D5BE2"/>
    <w:rsid w:val="003D5D2A"/>
    <w:rsid w:val="003D6CBB"/>
    <w:rsid w:val="003D778A"/>
    <w:rsid w:val="003D7C24"/>
    <w:rsid w:val="003E249B"/>
    <w:rsid w:val="003E3FD3"/>
    <w:rsid w:val="003E4678"/>
    <w:rsid w:val="003E5326"/>
    <w:rsid w:val="003E75E7"/>
    <w:rsid w:val="003F0BD9"/>
    <w:rsid w:val="003F0EA2"/>
    <w:rsid w:val="003F1099"/>
    <w:rsid w:val="003F10BB"/>
    <w:rsid w:val="003F1146"/>
    <w:rsid w:val="003F115B"/>
    <w:rsid w:val="003F180B"/>
    <w:rsid w:val="003F1956"/>
    <w:rsid w:val="003F258D"/>
    <w:rsid w:val="003F2832"/>
    <w:rsid w:val="003F2E76"/>
    <w:rsid w:val="003F33CF"/>
    <w:rsid w:val="003F5380"/>
    <w:rsid w:val="003F572E"/>
    <w:rsid w:val="003F5A97"/>
    <w:rsid w:val="003F5CD2"/>
    <w:rsid w:val="003F6436"/>
    <w:rsid w:val="003F6EC3"/>
    <w:rsid w:val="00400E34"/>
    <w:rsid w:val="004018FA"/>
    <w:rsid w:val="0040297A"/>
    <w:rsid w:val="00402F13"/>
    <w:rsid w:val="00403601"/>
    <w:rsid w:val="00403A1C"/>
    <w:rsid w:val="00404565"/>
    <w:rsid w:val="00404969"/>
    <w:rsid w:val="00404F93"/>
    <w:rsid w:val="00406E64"/>
    <w:rsid w:val="00406F36"/>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4717"/>
    <w:rsid w:val="0042506A"/>
    <w:rsid w:val="00425C04"/>
    <w:rsid w:val="00425DF2"/>
    <w:rsid w:val="00427980"/>
    <w:rsid w:val="0043112D"/>
    <w:rsid w:val="00432746"/>
    <w:rsid w:val="00433468"/>
    <w:rsid w:val="004369E8"/>
    <w:rsid w:val="00436D7E"/>
    <w:rsid w:val="00437800"/>
    <w:rsid w:val="00440C77"/>
    <w:rsid w:val="00441029"/>
    <w:rsid w:val="0044127A"/>
    <w:rsid w:val="00443105"/>
    <w:rsid w:val="00443388"/>
    <w:rsid w:val="00443B63"/>
    <w:rsid w:val="00444ACC"/>
    <w:rsid w:val="00445589"/>
    <w:rsid w:val="00446805"/>
    <w:rsid w:val="00451213"/>
    <w:rsid w:val="0045180F"/>
    <w:rsid w:val="00451B47"/>
    <w:rsid w:val="004521D0"/>
    <w:rsid w:val="00452D0B"/>
    <w:rsid w:val="004531F6"/>
    <w:rsid w:val="00453609"/>
    <w:rsid w:val="0045407E"/>
    <w:rsid w:val="00454AA1"/>
    <w:rsid w:val="0045566B"/>
    <w:rsid w:val="00455730"/>
    <w:rsid w:val="00455AA7"/>
    <w:rsid w:val="00457D48"/>
    <w:rsid w:val="0046010E"/>
    <w:rsid w:val="0046375F"/>
    <w:rsid w:val="00463E43"/>
    <w:rsid w:val="004646A7"/>
    <w:rsid w:val="004649BE"/>
    <w:rsid w:val="004651DC"/>
    <w:rsid w:val="0046520D"/>
    <w:rsid w:val="00465353"/>
    <w:rsid w:val="00465825"/>
    <w:rsid w:val="00465A81"/>
    <w:rsid w:val="004678E2"/>
    <w:rsid w:val="0047013B"/>
    <w:rsid w:val="00470811"/>
    <w:rsid w:val="0047095A"/>
    <w:rsid w:val="00470A52"/>
    <w:rsid w:val="00470E4F"/>
    <w:rsid w:val="00474DF6"/>
    <w:rsid w:val="00474EB2"/>
    <w:rsid w:val="00476CC6"/>
    <w:rsid w:val="00480EBF"/>
    <w:rsid w:val="004812D8"/>
    <w:rsid w:val="004822AD"/>
    <w:rsid w:val="00482878"/>
    <w:rsid w:val="00482ACF"/>
    <w:rsid w:val="00484724"/>
    <w:rsid w:val="00486EF0"/>
    <w:rsid w:val="00486F61"/>
    <w:rsid w:val="00491024"/>
    <w:rsid w:val="0049215C"/>
    <w:rsid w:val="004922D6"/>
    <w:rsid w:val="004926E5"/>
    <w:rsid w:val="004935E2"/>
    <w:rsid w:val="0049365B"/>
    <w:rsid w:val="00493BF5"/>
    <w:rsid w:val="00494409"/>
    <w:rsid w:val="00494F9D"/>
    <w:rsid w:val="0049585E"/>
    <w:rsid w:val="00496AA0"/>
    <w:rsid w:val="00497A21"/>
    <w:rsid w:val="00497A62"/>
    <w:rsid w:val="00497AD1"/>
    <w:rsid w:val="00497EF9"/>
    <w:rsid w:val="004A18BC"/>
    <w:rsid w:val="004A202B"/>
    <w:rsid w:val="004A2109"/>
    <w:rsid w:val="004A21CF"/>
    <w:rsid w:val="004A3A2F"/>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D033D"/>
    <w:rsid w:val="004D06AE"/>
    <w:rsid w:val="004D2319"/>
    <w:rsid w:val="004D322F"/>
    <w:rsid w:val="004D48C4"/>
    <w:rsid w:val="004D50A0"/>
    <w:rsid w:val="004D5F5F"/>
    <w:rsid w:val="004D64B5"/>
    <w:rsid w:val="004D69AE"/>
    <w:rsid w:val="004D7E19"/>
    <w:rsid w:val="004E003A"/>
    <w:rsid w:val="004E1F6A"/>
    <w:rsid w:val="004E287C"/>
    <w:rsid w:val="004E2DF9"/>
    <w:rsid w:val="004E5565"/>
    <w:rsid w:val="004E70FE"/>
    <w:rsid w:val="004E72FE"/>
    <w:rsid w:val="004F05BD"/>
    <w:rsid w:val="004F0FCA"/>
    <w:rsid w:val="004F2F50"/>
    <w:rsid w:val="004F2F5B"/>
    <w:rsid w:val="004F3EFE"/>
    <w:rsid w:val="004F4687"/>
    <w:rsid w:val="004F5D35"/>
    <w:rsid w:val="004F7713"/>
    <w:rsid w:val="004F7C8C"/>
    <w:rsid w:val="0050092A"/>
    <w:rsid w:val="00500D04"/>
    <w:rsid w:val="005015D3"/>
    <w:rsid w:val="005022DD"/>
    <w:rsid w:val="0050274D"/>
    <w:rsid w:val="00503032"/>
    <w:rsid w:val="005056BF"/>
    <w:rsid w:val="005062AD"/>
    <w:rsid w:val="005066B3"/>
    <w:rsid w:val="005100B9"/>
    <w:rsid w:val="0051093B"/>
    <w:rsid w:val="00510F5D"/>
    <w:rsid w:val="00513CFF"/>
    <w:rsid w:val="00514A9D"/>
    <w:rsid w:val="00514B96"/>
    <w:rsid w:val="00514FEA"/>
    <w:rsid w:val="00515619"/>
    <w:rsid w:val="00515B50"/>
    <w:rsid w:val="00515E58"/>
    <w:rsid w:val="00520588"/>
    <w:rsid w:val="005211E7"/>
    <w:rsid w:val="00522BDB"/>
    <w:rsid w:val="00522C57"/>
    <w:rsid w:val="005236EA"/>
    <w:rsid w:val="00523ED7"/>
    <w:rsid w:val="0052568F"/>
    <w:rsid w:val="00525C8E"/>
    <w:rsid w:val="00526837"/>
    <w:rsid w:val="005274A7"/>
    <w:rsid w:val="005308F8"/>
    <w:rsid w:val="005324EB"/>
    <w:rsid w:val="005327C1"/>
    <w:rsid w:val="00533A33"/>
    <w:rsid w:val="0053488A"/>
    <w:rsid w:val="00534968"/>
    <w:rsid w:val="005350AA"/>
    <w:rsid w:val="00536D65"/>
    <w:rsid w:val="00536E0F"/>
    <w:rsid w:val="00537368"/>
    <w:rsid w:val="00537634"/>
    <w:rsid w:val="00540729"/>
    <w:rsid w:val="00541594"/>
    <w:rsid w:val="00541663"/>
    <w:rsid w:val="00541901"/>
    <w:rsid w:val="00541C2A"/>
    <w:rsid w:val="00545D59"/>
    <w:rsid w:val="0054664A"/>
    <w:rsid w:val="0054783D"/>
    <w:rsid w:val="00550B59"/>
    <w:rsid w:val="00551F43"/>
    <w:rsid w:val="005524EB"/>
    <w:rsid w:val="0055300B"/>
    <w:rsid w:val="00554A3B"/>
    <w:rsid w:val="00555714"/>
    <w:rsid w:val="00556AEB"/>
    <w:rsid w:val="00560190"/>
    <w:rsid w:val="005612CB"/>
    <w:rsid w:val="00561FE0"/>
    <w:rsid w:val="005621C1"/>
    <w:rsid w:val="0056243C"/>
    <w:rsid w:val="005642AC"/>
    <w:rsid w:val="00564C0B"/>
    <w:rsid w:val="00565D6C"/>
    <w:rsid w:val="00567249"/>
    <w:rsid w:val="005675E1"/>
    <w:rsid w:val="005701C1"/>
    <w:rsid w:val="005716B5"/>
    <w:rsid w:val="00576402"/>
    <w:rsid w:val="005772C2"/>
    <w:rsid w:val="0058010B"/>
    <w:rsid w:val="00580B90"/>
    <w:rsid w:val="0058229A"/>
    <w:rsid w:val="0058286F"/>
    <w:rsid w:val="00583C08"/>
    <w:rsid w:val="00584002"/>
    <w:rsid w:val="00584461"/>
    <w:rsid w:val="00584BB5"/>
    <w:rsid w:val="00584E3D"/>
    <w:rsid w:val="005855B5"/>
    <w:rsid w:val="0058583C"/>
    <w:rsid w:val="00585DA0"/>
    <w:rsid w:val="005861E9"/>
    <w:rsid w:val="005874E0"/>
    <w:rsid w:val="00587C8A"/>
    <w:rsid w:val="0059133E"/>
    <w:rsid w:val="0059295E"/>
    <w:rsid w:val="005932F8"/>
    <w:rsid w:val="005960B9"/>
    <w:rsid w:val="00596BE8"/>
    <w:rsid w:val="005971F3"/>
    <w:rsid w:val="005974EC"/>
    <w:rsid w:val="005A0854"/>
    <w:rsid w:val="005A147B"/>
    <w:rsid w:val="005A1754"/>
    <w:rsid w:val="005A3547"/>
    <w:rsid w:val="005A42EA"/>
    <w:rsid w:val="005A47B9"/>
    <w:rsid w:val="005A54E6"/>
    <w:rsid w:val="005B02B6"/>
    <w:rsid w:val="005B0AAC"/>
    <w:rsid w:val="005B1095"/>
    <w:rsid w:val="005B176B"/>
    <w:rsid w:val="005B23A8"/>
    <w:rsid w:val="005B2DFE"/>
    <w:rsid w:val="005B3DC8"/>
    <w:rsid w:val="005B4C9C"/>
    <w:rsid w:val="005B5313"/>
    <w:rsid w:val="005B5A94"/>
    <w:rsid w:val="005B5DC7"/>
    <w:rsid w:val="005B778E"/>
    <w:rsid w:val="005C05A7"/>
    <w:rsid w:val="005C10CF"/>
    <w:rsid w:val="005C14B8"/>
    <w:rsid w:val="005C16EB"/>
    <w:rsid w:val="005C1C07"/>
    <w:rsid w:val="005C1E60"/>
    <w:rsid w:val="005C29EC"/>
    <w:rsid w:val="005C2EAB"/>
    <w:rsid w:val="005C331C"/>
    <w:rsid w:val="005C37F8"/>
    <w:rsid w:val="005C3B66"/>
    <w:rsid w:val="005C4750"/>
    <w:rsid w:val="005C630B"/>
    <w:rsid w:val="005C7BDA"/>
    <w:rsid w:val="005C7D54"/>
    <w:rsid w:val="005C7F88"/>
    <w:rsid w:val="005D0558"/>
    <w:rsid w:val="005D0C4A"/>
    <w:rsid w:val="005D15CD"/>
    <w:rsid w:val="005D1F99"/>
    <w:rsid w:val="005D251F"/>
    <w:rsid w:val="005D37CD"/>
    <w:rsid w:val="005D46EE"/>
    <w:rsid w:val="005D6ADF"/>
    <w:rsid w:val="005D778D"/>
    <w:rsid w:val="005E1B28"/>
    <w:rsid w:val="005E1BA5"/>
    <w:rsid w:val="005E1ED4"/>
    <w:rsid w:val="005E26B3"/>
    <w:rsid w:val="005E3141"/>
    <w:rsid w:val="005E3241"/>
    <w:rsid w:val="005E397B"/>
    <w:rsid w:val="005E49E8"/>
    <w:rsid w:val="005E4E49"/>
    <w:rsid w:val="005E5746"/>
    <w:rsid w:val="005E7CBE"/>
    <w:rsid w:val="005F089A"/>
    <w:rsid w:val="005F0AAE"/>
    <w:rsid w:val="005F1C5E"/>
    <w:rsid w:val="005F2435"/>
    <w:rsid w:val="005F2E0E"/>
    <w:rsid w:val="005F3460"/>
    <w:rsid w:val="005F4DA7"/>
    <w:rsid w:val="005F4F89"/>
    <w:rsid w:val="005F563E"/>
    <w:rsid w:val="005F5758"/>
    <w:rsid w:val="005F590E"/>
    <w:rsid w:val="005F5D82"/>
    <w:rsid w:val="005F6B6C"/>
    <w:rsid w:val="005F6BF7"/>
    <w:rsid w:val="005F7247"/>
    <w:rsid w:val="005F7855"/>
    <w:rsid w:val="006002B6"/>
    <w:rsid w:val="006004B0"/>
    <w:rsid w:val="00600913"/>
    <w:rsid w:val="00600976"/>
    <w:rsid w:val="00600C4E"/>
    <w:rsid w:val="00601ABC"/>
    <w:rsid w:val="00601AEC"/>
    <w:rsid w:val="0060250E"/>
    <w:rsid w:val="00604D98"/>
    <w:rsid w:val="00605833"/>
    <w:rsid w:val="00606195"/>
    <w:rsid w:val="0060669D"/>
    <w:rsid w:val="00606C42"/>
    <w:rsid w:val="00606DBD"/>
    <w:rsid w:val="00610D9D"/>
    <w:rsid w:val="006113E9"/>
    <w:rsid w:val="00611587"/>
    <w:rsid w:val="00611693"/>
    <w:rsid w:val="006144B8"/>
    <w:rsid w:val="00614FE0"/>
    <w:rsid w:val="006155C7"/>
    <w:rsid w:val="00615F57"/>
    <w:rsid w:val="00617215"/>
    <w:rsid w:val="00620D7E"/>
    <w:rsid w:val="00621BE0"/>
    <w:rsid w:val="00621F4F"/>
    <w:rsid w:val="006242CA"/>
    <w:rsid w:val="0062430E"/>
    <w:rsid w:val="00624650"/>
    <w:rsid w:val="006248D5"/>
    <w:rsid w:val="00625CD6"/>
    <w:rsid w:val="00625CF5"/>
    <w:rsid w:val="00626486"/>
    <w:rsid w:val="006270D3"/>
    <w:rsid w:val="00627B48"/>
    <w:rsid w:val="00630144"/>
    <w:rsid w:val="00630E3E"/>
    <w:rsid w:val="00631AB4"/>
    <w:rsid w:val="00632C6F"/>
    <w:rsid w:val="00634879"/>
    <w:rsid w:val="00634AD4"/>
    <w:rsid w:val="00636971"/>
    <w:rsid w:val="00637482"/>
    <w:rsid w:val="006408D0"/>
    <w:rsid w:val="00641075"/>
    <w:rsid w:val="00641E2B"/>
    <w:rsid w:val="00642FE5"/>
    <w:rsid w:val="0064311D"/>
    <w:rsid w:val="00644343"/>
    <w:rsid w:val="006447BB"/>
    <w:rsid w:val="0064490E"/>
    <w:rsid w:val="0064549C"/>
    <w:rsid w:val="006455ED"/>
    <w:rsid w:val="0064614F"/>
    <w:rsid w:val="00646549"/>
    <w:rsid w:val="0064744C"/>
    <w:rsid w:val="00647FEB"/>
    <w:rsid w:val="00651BE9"/>
    <w:rsid w:val="00652E7E"/>
    <w:rsid w:val="0065588E"/>
    <w:rsid w:val="00655CC4"/>
    <w:rsid w:val="0065682A"/>
    <w:rsid w:val="00657BA7"/>
    <w:rsid w:val="00661073"/>
    <w:rsid w:val="006625D3"/>
    <w:rsid w:val="00663208"/>
    <w:rsid w:val="00663573"/>
    <w:rsid w:val="006665B8"/>
    <w:rsid w:val="006673A7"/>
    <w:rsid w:val="006676B1"/>
    <w:rsid w:val="006718FF"/>
    <w:rsid w:val="00673442"/>
    <w:rsid w:val="00673691"/>
    <w:rsid w:val="00674DC9"/>
    <w:rsid w:val="00675CB8"/>
    <w:rsid w:val="00675F4B"/>
    <w:rsid w:val="00676596"/>
    <w:rsid w:val="00676F3F"/>
    <w:rsid w:val="00680BF3"/>
    <w:rsid w:val="00681B1A"/>
    <w:rsid w:val="00683165"/>
    <w:rsid w:val="0068337D"/>
    <w:rsid w:val="00684801"/>
    <w:rsid w:val="00685F8A"/>
    <w:rsid w:val="00686A8D"/>
    <w:rsid w:val="00686ABB"/>
    <w:rsid w:val="00686C40"/>
    <w:rsid w:val="00686E1C"/>
    <w:rsid w:val="00687057"/>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430A"/>
    <w:rsid w:val="006A5448"/>
    <w:rsid w:val="006A5C6A"/>
    <w:rsid w:val="006A7027"/>
    <w:rsid w:val="006A70A0"/>
    <w:rsid w:val="006A76AE"/>
    <w:rsid w:val="006A77CB"/>
    <w:rsid w:val="006B0984"/>
    <w:rsid w:val="006B09DB"/>
    <w:rsid w:val="006B0B79"/>
    <w:rsid w:val="006B10E8"/>
    <w:rsid w:val="006B2035"/>
    <w:rsid w:val="006B2A00"/>
    <w:rsid w:val="006B2A06"/>
    <w:rsid w:val="006B3DE4"/>
    <w:rsid w:val="006B45AF"/>
    <w:rsid w:val="006B559D"/>
    <w:rsid w:val="006B5835"/>
    <w:rsid w:val="006B5D46"/>
    <w:rsid w:val="006B63E5"/>
    <w:rsid w:val="006B6C8E"/>
    <w:rsid w:val="006C035D"/>
    <w:rsid w:val="006C057F"/>
    <w:rsid w:val="006C0F4F"/>
    <w:rsid w:val="006C186C"/>
    <w:rsid w:val="006C1BA2"/>
    <w:rsid w:val="006C28BB"/>
    <w:rsid w:val="006C31A8"/>
    <w:rsid w:val="006C3430"/>
    <w:rsid w:val="006C408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637B"/>
    <w:rsid w:val="006E73FE"/>
    <w:rsid w:val="006E76A0"/>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0B4D"/>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06C"/>
    <w:rsid w:val="00731C1B"/>
    <w:rsid w:val="007323A0"/>
    <w:rsid w:val="00732E8E"/>
    <w:rsid w:val="0073385E"/>
    <w:rsid w:val="00734D0A"/>
    <w:rsid w:val="007363B3"/>
    <w:rsid w:val="00736719"/>
    <w:rsid w:val="00737851"/>
    <w:rsid w:val="00737E21"/>
    <w:rsid w:val="007401B1"/>
    <w:rsid w:val="007410B9"/>
    <w:rsid w:val="00743247"/>
    <w:rsid w:val="00743DE8"/>
    <w:rsid w:val="00744B55"/>
    <w:rsid w:val="00745ED1"/>
    <w:rsid w:val="007476D4"/>
    <w:rsid w:val="00747ADC"/>
    <w:rsid w:val="00747B7C"/>
    <w:rsid w:val="00750620"/>
    <w:rsid w:val="00750E6E"/>
    <w:rsid w:val="0075113A"/>
    <w:rsid w:val="00751448"/>
    <w:rsid w:val="00751D50"/>
    <w:rsid w:val="007534CD"/>
    <w:rsid w:val="00754C87"/>
    <w:rsid w:val="00755400"/>
    <w:rsid w:val="00755A95"/>
    <w:rsid w:val="0075654E"/>
    <w:rsid w:val="00761501"/>
    <w:rsid w:val="0076293F"/>
    <w:rsid w:val="0076476C"/>
    <w:rsid w:val="00765167"/>
    <w:rsid w:val="007667C1"/>
    <w:rsid w:val="007669BB"/>
    <w:rsid w:val="00770520"/>
    <w:rsid w:val="00770533"/>
    <w:rsid w:val="00771CD3"/>
    <w:rsid w:val="00772CCC"/>
    <w:rsid w:val="00772F3D"/>
    <w:rsid w:val="00774820"/>
    <w:rsid w:val="00776CCB"/>
    <w:rsid w:val="00777206"/>
    <w:rsid w:val="007773F8"/>
    <w:rsid w:val="00777626"/>
    <w:rsid w:val="007778FC"/>
    <w:rsid w:val="00777AFC"/>
    <w:rsid w:val="00780064"/>
    <w:rsid w:val="007802F2"/>
    <w:rsid w:val="0078118A"/>
    <w:rsid w:val="007814C0"/>
    <w:rsid w:val="00783DB6"/>
    <w:rsid w:val="00784CBA"/>
    <w:rsid w:val="007858A5"/>
    <w:rsid w:val="00786A32"/>
    <w:rsid w:val="00787BD0"/>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24"/>
    <w:rsid w:val="007A58B0"/>
    <w:rsid w:val="007A5E8E"/>
    <w:rsid w:val="007A6559"/>
    <w:rsid w:val="007B1011"/>
    <w:rsid w:val="007B365D"/>
    <w:rsid w:val="007B47D0"/>
    <w:rsid w:val="007C0C13"/>
    <w:rsid w:val="007C0DAD"/>
    <w:rsid w:val="007C0F61"/>
    <w:rsid w:val="007C1D9D"/>
    <w:rsid w:val="007C2BC5"/>
    <w:rsid w:val="007C4D3B"/>
    <w:rsid w:val="007C5D1F"/>
    <w:rsid w:val="007D008A"/>
    <w:rsid w:val="007D1FC9"/>
    <w:rsid w:val="007D5C1B"/>
    <w:rsid w:val="007D610C"/>
    <w:rsid w:val="007D76CC"/>
    <w:rsid w:val="007E019D"/>
    <w:rsid w:val="007E197C"/>
    <w:rsid w:val="007E1CAB"/>
    <w:rsid w:val="007E1E54"/>
    <w:rsid w:val="007E5B66"/>
    <w:rsid w:val="007E7257"/>
    <w:rsid w:val="007E72ED"/>
    <w:rsid w:val="007E7A1E"/>
    <w:rsid w:val="007F0198"/>
    <w:rsid w:val="007F1105"/>
    <w:rsid w:val="007F1577"/>
    <w:rsid w:val="007F2D6B"/>
    <w:rsid w:val="007F45EE"/>
    <w:rsid w:val="007F54C0"/>
    <w:rsid w:val="007F5954"/>
    <w:rsid w:val="007F5CD4"/>
    <w:rsid w:val="007F6C96"/>
    <w:rsid w:val="00800452"/>
    <w:rsid w:val="00800BE7"/>
    <w:rsid w:val="00801184"/>
    <w:rsid w:val="00801B6E"/>
    <w:rsid w:val="00803ED6"/>
    <w:rsid w:val="00804380"/>
    <w:rsid w:val="00804527"/>
    <w:rsid w:val="00805A2F"/>
    <w:rsid w:val="00805B8B"/>
    <w:rsid w:val="00805E50"/>
    <w:rsid w:val="008065CF"/>
    <w:rsid w:val="00806D83"/>
    <w:rsid w:val="008078F1"/>
    <w:rsid w:val="00807F36"/>
    <w:rsid w:val="00810063"/>
    <w:rsid w:val="00810FBB"/>
    <w:rsid w:val="00811E81"/>
    <w:rsid w:val="00812CDF"/>
    <w:rsid w:val="00813050"/>
    <w:rsid w:val="008131DF"/>
    <w:rsid w:val="00813246"/>
    <w:rsid w:val="008147F4"/>
    <w:rsid w:val="008219A3"/>
    <w:rsid w:val="00822803"/>
    <w:rsid w:val="0082416E"/>
    <w:rsid w:val="008241F6"/>
    <w:rsid w:val="008241FE"/>
    <w:rsid w:val="0082537F"/>
    <w:rsid w:val="00825C1D"/>
    <w:rsid w:val="00826714"/>
    <w:rsid w:val="00826945"/>
    <w:rsid w:val="0082711B"/>
    <w:rsid w:val="008302B7"/>
    <w:rsid w:val="00831312"/>
    <w:rsid w:val="0083175C"/>
    <w:rsid w:val="00831830"/>
    <w:rsid w:val="00833655"/>
    <w:rsid w:val="00834031"/>
    <w:rsid w:val="008343EA"/>
    <w:rsid w:val="00835812"/>
    <w:rsid w:val="00835ADB"/>
    <w:rsid w:val="008378C6"/>
    <w:rsid w:val="00841886"/>
    <w:rsid w:val="008418E7"/>
    <w:rsid w:val="00842324"/>
    <w:rsid w:val="00842DE7"/>
    <w:rsid w:val="008431F5"/>
    <w:rsid w:val="0084389F"/>
    <w:rsid w:val="00843C00"/>
    <w:rsid w:val="00844F0B"/>
    <w:rsid w:val="00846265"/>
    <w:rsid w:val="00850109"/>
    <w:rsid w:val="00852DCF"/>
    <w:rsid w:val="00855DA0"/>
    <w:rsid w:val="00856072"/>
    <w:rsid w:val="00856F73"/>
    <w:rsid w:val="00857B24"/>
    <w:rsid w:val="00857FF2"/>
    <w:rsid w:val="008606A4"/>
    <w:rsid w:val="00861393"/>
    <w:rsid w:val="00861771"/>
    <w:rsid w:val="008624F9"/>
    <w:rsid w:val="00863821"/>
    <w:rsid w:val="00864131"/>
    <w:rsid w:val="00864C20"/>
    <w:rsid w:val="0086709A"/>
    <w:rsid w:val="00871F8A"/>
    <w:rsid w:val="00872C94"/>
    <w:rsid w:val="00874E80"/>
    <w:rsid w:val="00875773"/>
    <w:rsid w:val="00876B3E"/>
    <w:rsid w:val="00876B4D"/>
    <w:rsid w:val="0088174E"/>
    <w:rsid w:val="0088191D"/>
    <w:rsid w:val="00882354"/>
    <w:rsid w:val="0088337E"/>
    <w:rsid w:val="00885B5D"/>
    <w:rsid w:val="00887393"/>
    <w:rsid w:val="0088760F"/>
    <w:rsid w:val="00887EA6"/>
    <w:rsid w:val="008948D1"/>
    <w:rsid w:val="00894D8D"/>
    <w:rsid w:val="00895A6C"/>
    <w:rsid w:val="0089644D"/>
    <w:rsid w:val="00896474"/>
    <w:rsid w:val="00896611"/>
    <w:rsid w:val="008978AB"/>
    <w:rsid w:val="008A140B"/>
    <w:rsid w:val="008A1F7C"/>
    <w:rsid w:val="008A349D"/>
    <w:rsid w:val="008A422B"/>
    <w:rsid w:val="008A5892"/>
    <w:rsid w:val="008A5B74"/>
    <w:rsid w:val="008A71F5"/>
    <w:rsid w:val="008B169D"/>
    <w:rsid w:val="008B2027"/>
    <w:rsid w:val="008B3515"/>
    <w:rsid w:val="008B425B"/>
    <w:rsid w:val="008B71AB"/>
    <w:rsid w:val="008B7799"/>
    <w:rsid w:val="008C0C80"/>
    <w:rsid w:val="008C21C7"/>
    <w:rsid w:val="008C3145"/>
    <w:rsid w:val="008C60F2"/>
    <w:rsid w:val="008C65D5"/>
    <w:rsid w:val="008D0015"/>
    <w:rsid w:val="008D060E"/>
    <w:rsid w:val="008D1CF5"/>
    <w:rsid w:val="008D385B"/>
    <w:rsid w:val="008D41D9"/>
    <w:rsid w:val="008D4A50"/>
    <w:rsid w:val="008D77F6"/>
    <w:rsid w:val="008E23BB"/>
    <w:rsid w:val="008E25EF"/>
    <w:rsid w:val="008E2A4F"/>
    <w:rsid w:val="008E596A"/>
    <w:rsid w:val="008F0D3C"/>
    <w:rsid w:val="008F29CB"/>
    <w:rsid w:val="008F2A1A"/>
    <w:rsid w:val="008F3F82"/>
    <w:rsid w:val="008F3F9A"/>
    <w:rsid w:val="009017E1"/>
    <w:rsid w:val="00902080"/>
    <w:rsid w:val="00902833"/>
    <w:rsid w:val="009036BF"/>
    <w:rsid w:val="0090460E"/>
    <w:rsid w:val="00905362"/>
    <w:rsid w:val="009062A2"/>
    <w:rsid w:val="00906321"/>
    <w:rsid w:val="009077B2"/>
    <w:rsid w:val="0090792C"/>
    <w:rsid w:val="00910353"/>
    <w:rsid w:val="00911118"/>
    <w:rsid w:val="00912CB8"/>
    <w:rsid w:val="009132D5"/>
    <w:rsid w:val="00913C4C"/>
    <w:rsid w:val="0091445D"/>
    <w:rsid w:val="0091603B"/>
    <w:rsid w:val="009165B1"/>
    <w:rsid w:val="00916666"/>
    <w:rsid w:val="0091714D"/>
    <w:rsid w:val="00917859"/>
    <w:rsid w:val="0092024C"/>
    <w:rsid w:val="00920FE7"/>
    <w:rsid w:val="00921154"/>
    <w:rsid w:val="00921426"/>
    <w:rsid w:val="009221BC"/>
    <w:rsid w:val="00922518"/>
    <w:rsid w:val="00923FFA"/>
    <w:rsid w:val="0092447C"/>
    <w:rsid w:val="00925174"/>
    <w:rsid w:val="009279E9"/>
    <w:rsid w:val="00927AEE"/>
    <w:rsid w:val="0093268E"/>
    <w:rsid w:val="0093383F"/>
    <w:rsid w:val="00933DDD"/>
    <w:rsid w:val="009365EA"/>
    <w:rsid w:val="009372D5"/>
    <w:rsid w:val="00937E59"/>
    <w:rsid w:val="00941541"/>
    <w:rsid w:val="0094242A"/>
    <w:rsid w:val="009443CD"/>
    <w:rsid w:val="009448A1"/>
    <w:rsid w:val="00946179"/>
    <w:rsid w:val="00946A2E"/>
    <w:rsid w:val="00947924"/>
    <w:rsid w:val="00947B6D"/>
    <w:rsid w:val="0095006A"/>
    <w:rsid w:val="0095017A"/>
    <w:rsid w:val="0095164E"/>
    <w:rsid w:val="009555CE"/>
    <w:rsid w:val="009561A7"/>
    <w:rsid w:val="00956785"/>
    <w:rsid w:val="00960A0B"/>
    <w:rsid w:val="00960BEB"/>
    <w:rsid w:val="009619FC"/>
    <w:rsid w:val="00961DDF"/>
    <w:rsid w:val="00962105"/>
    <w:rsid w:val="00962237"/>
    <w:rsid w:val="009625B0"/>
    <w:rsid w:val="00963782"/>
    <w:rsid w:val="00964499"/>
    <w:rsid w:val="00964B5A"/>
    <w:rsid w:val="00966B66"/>
    <w:rsid w:val="00967489"/>
    <w:rsid w:val="009677AA"/>
    <w:rsid w:val="00970D7A"/>
    <w:rsid w:val="00972581"/>
    <w:rsid w:val="00972B75"/>
    <w:rsid w:val="00972DAC"/>
    <w:rsid w:val="00972ED3"/>
    <w:rsid w:val="009734C3"/>
    <w:rsid w:val="009760DE"/>
    <w:rsid w:val="0097645A"/>
    <w:rsid w:val="0097757F"/>
    <w:rsid w:val="00980445"/>
    <w:rsid w:val="00980DBF"/>
    <w:rsid w:val="009814EE"/>
    <w:rsid w:val="00982E8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017"/>
    <w:rsid w:val="009A3207"/>
    <w:rsid w:val="009A5447"/>
    <w:rsid w:val="009A61DD"/>
    <w:rsid w:val="009A6372"/>
    <w:rsid w:val="009A65F8"/>
    <w:rsid w:val="009A6663"/>
    <w:rsid w:val="009B1708"/>
    <w:rsid w:val="009B1F3F"/>
    <w:rsid w:val="009B341D"/>
    <w:rsid w:val="009B570E"/>
    <w:rsid w:val="009C0747"/>
    <w:rsid w:val="009C0857"/>
    <w:rsid w:val="009C1A57"/>
    <w:rsid w:val="009C20E8"/>
    <w:rsid w:val="009C36CB"/>
    <w:rsid w:val="009C4BA0"/>
    <w:rsid w:val="009C4CCE"/>
    <w:rsid w:val="009C529A"/>
    <w:rsid w:val="009C59B8"/>
    <w:rsid w:val="009C5D93"/>
    <w:rsid w:val="009C5DCF"/>
    <w:rsid w:val="009C6246"/>
    <w:rsid w:val="009C6A89"/>
    <w:rsid w:val="009D0E7E"/>
    <w:rsid w:val="009D1252"/>
    <w:rsid w:val="009D3115"/>
    <w:rsid w:val="009D31C2"/>
    <w:rsid w:val="009D3E6E"/>
    <w:rsid w:val="009D49F3"/>
    <w:rsid w:val="009D4F9D"/>
    <w:rsid w:val="009D60D0"/>
    <w:rsid w:val="009D6B18"/>
    <w:rsid w:val="009D6CDA"/>
    <w:rsid w:val="009D7530"/>
    <w:rsid w:val="009D7797"/>
    <w:rsid w:val="009E1484"/>
    <w:rsid w:val="009E2744"/>
    <w:rsid w:val="009E4DB9"/>
    <w:rsid w:val="009E5978"/>
    <w:rsid w:val="009E78C3"/>
    <w:rsid w:val="009F161E"/>
    <w:rsid w:val="009F1643"/>
    <w:rsid w:val="009F19C7"/>
    <w:rsid w:val="009F1EA0"/>
    <w:rsid w:val="009F2434"/>
    <w:rsid w:val="009F2468"/>
    <w:rsid w:val="009F3E54"/>
    <w:rsid w:val="009F54B2"/>
    <w:rsid w:val="009F5F2A"/>
    <w:rsid w:val="009F6D7C"/>
    <w:rsid w:val="009F7326"/>
    <w:rsid w:val="009F7AD7"/>
    <w:rsid w:val="00A014F0"/>
    <w:rsid w:val="00A02007"/>
    <w:rsid w:val="00A024C5"/>
    <w:rsid w:val="00A02995"/>
    <w:rsid w:val="00A06849"/>
    <w:rsid w:val="00A0776E"/>
    <w:rsid w:val="00A07ABA"/>
    <w:rsid w:val="00A1054B"/>
    <w:rsid w:val="00A10A0F"/>
    <w:rsid w:val="00A11357"/>
    <w:rsid w:val="00A11641"/>
    <w:rsid w:val="00A11BC4"/>
    <w:rsid w:val="00A137F5"/>
    <w:rsid w:val="00A14273"/>
    <w:rsid w:val="00A154A0"/>
    <w:rsid w:val="00A16950"/>
    <w:rsid w:val="00A17A17"/>
    <w:rsid w:val="00A17DC1"/>
    <w:rsid w:val="00A17F25"/>
    <w:rsid w:val="00A2022D"/>
    <w:rsid w:val="00A20F1D"/>
    <w:rsid w:val="00A23634"/>
    <w:rsid w:val="00A23AC3"/>
    <w:rsid w:val="00A24023"/>
    <w:rsid w:val="00A245EA"/>
    <w:rsid w:val="00A26006"/>
    <w:rsid w:val="00A265C9"/>
    <w:rsid w:val="00A267DC"/>
    <w:rsid w:val="00A30B57"/>
    <w:rsid w:val="00A30FEA"/>
    <w:rsid w:val="00A32CB3"/>
    <w:rsid w:val="00A33314"/>
    <w:rsid w:val="00A33731"/>
    <w:rsid w:val="00A34FB9"/>
    <w:rsid w:val="00A37DF6"/>
    <w:rsid w:val="00A40750"/>
    <w:rsid w:val="00A413FD"/>
    <w:rsid w:val="00A41C6F"/>
    <w:rsid w:val="00A42B2F"/>
    <w:rsid w:val="00A42F9F"/>
    <w:rsid w:val="00A4468A"/>
    <w:rsid w:val="00A44A86"/>
    <w:rsid w:val="00A472B1"/>
    <w:rsid w:val="00A5012C"/>
    <w:rsid w:val="00A555A1"/>
    <w:rsid w:val="00A56E04"/>
    <w:rsid w:val="00A576F1"/>
    <w:rsid w:val="00A57C8D"/>
    <w:rsid w:val="00A6072B"/>
    <w:rsid w:val="00A61C5C"/>
    <w:rsid w:val="00A62189"/>
    <w:rsid w:val="00A630AD"/>
    <w:rsid w:val="00A64ABF"/>
    <w:rsid w:val="00A672C3"/>
    <w:rsid w:val="00A70039"/>
    <w:rsid w:val="00A701EE"/>
    <w:rsid w:val="00A72065"/>
    <w:rsid w:val="00A73731"/>
    <w:rsid w:val="00A74477"/>
    <w:rsid w:val="00A745D2"/>
    <w:rsid w:val="00A74B57"/>
    <w:rsid w:val="00A75407"/>
    <w:rsid w:val="00A75F38"/>
    <w:rsid w:val="00A7667D"/>
    <w:rsid w:val="00A766C4"/>
    <w:rsid w:val="00A767FA"/>
    <w:rsid w:val="00A77C66"/>
    <w:rsid w:val="00A845A2"/>
    <w:rsid w:val="00A84D97"/>
    <w:rsid w:val="00A86832"/>
    <w:rsid w:val="00A86E8A"/>
    <w:rsid w:val="00A87750"/>
    <w:rsid w:val="00A87C9D"/>
    <w:rsid w:val="00A90B81"/>
    <w:rsid w:val="00A912F5"/>
    <w:rsid w:val="00A91C0D"/>
    <w:rsid w:val="00A93C6C"/>
    <w:rsid w:val="00A95815"/>
    <w:rsid w:val="00A965B4"/>
    <w:rsid w:val="00AA02F7"/>
    <w:rsid w:val="00AA0435"/>
    <w:rsid w:val="00AA0DD9"/>
    <w:rsid w:val="00AA27B1"/>
    <w:rsid w:val="00AA36C2"/>
    <w:rsid w:val="00AA6386"/>
    <w:rsid w:val="00AA71CC"/>
    <w:rsid w:val="00AA7AB0"/>
    <w:rsid w:val="00AA7AF8"/>
    <w:rsid w:val="00AB1476"/>
    <w:rsid w:val="00AB1771"/>
    <w:rsid w:val="00AB20BD"/>
    <w:rsid w:val="00AB22E5"/>
    <w:rsid w:val="00AB497A"/>
    <w:rsid w:val="00AB7545"/>
    <w:rsid w:val="00AC06E2"/>
    <w:rsid w:val="00AC0FF5"/>
    <w:rsid w:val="00AC2216"/>
    <w:rsid w:val="00AC2358"/>
    <w:rsid w:val="00AC4F5D"/>
    <w:rsid w:val="00AC681B"/>
    <w:rsid w:val="00AC6C83"/>
    <w:rsid w:val="00AC6F79"/>
    <w:rsid w:val="00AD0E69"/>
    <w:rsid w:val="00AD40DC"/>
    <w:rsid w:val="00AD417D"/>
    <w:rsid w:val="00AD443C"/>
    <w:rsid w:val="00AD57F0"/>
    <w:rsid w:val="00AD5B0B"/>
    <w:rsid w:val="00AD5FA8"/>
    <w:rsid w:val="00AD69A4"/>
    <w:rsid w:val="00AD7935"/>
    <w:rsid w:val="00AE3E14"/>
    <w:rsid w:val="00AE4DDC"/>
    <w:rsid w:val="00AE59FA"/>
    <w:rsid w:val="00AF22F0"/>
    <w:rsid w:val="00AF23FD"/>
    <w:rsid w:val="00AF24D0"/>
    <w:rsid w:val="00AF2BF4"/>
    <w:rsid w:val="00AF69F6"/>
    <w:rsid w:val="00AF6C64"/>
    <w:rsid w:val="00AF7A64"/>
    <w:rsid w:val="00B0084B"/>
    <w:rsid w:val="00B00979"/>
    <w:rsid w:val="00B01265"/>
    <w:rsid w:val="00B01724"/>
    <w:rsid w:val="00B01D1B"/>
    <w:rsid w:val="00B01E2A"/>
    <w:rsid w:val="00B01F3F"/>
    <w:rsid w:val="00B0201B"/>
    <w:rsid w:val="00B029F3"/>
    <w:rsid w:val="00B02C8D"/>
    <w:rsid w:val="00B03697"/>
    <w:rsid w:val="00B0407F"/>
    <w:rsid w:val="00B049ED"/>
    <w:rsid w:val="00B05602"/>
    <w:rsid w:val="00B056C3"/>
    <w:rsid w:val="00B06612"/>
    <w:rsid w:val="00B06703"/>
    <w:rsid w:val="00B07A18"/>
    <w:rsid w:val="00B07CAA"/>
    <w:rsid w:val="00B10383"/>
    <w:rsid w:val="00B12D7B"/>
    <w:rsid w:val="00B13B6D"/>
    <w:rsid w:val="00B13DA5"/>
    <w:rsid w:val="00B13E18"/>
    <w:rsid w:val="00B14240"/>
    <w:rsid w:val="00B14447"/>
    <w:rsid w:val="00B146F4"/>
    <w:rsid w:val="00B15D9A"/>
    <w:rsid w:val="00B1775A"/>
    <w:rsid w:val="00B202E3"/>
    <w:rsid w:val="00B20CF7"/>
    <w:rsid w:val="00B2101F"/>
    <w:rsid w:val="00B21809"/>
    <w:rsid w:val="00B2290F"/>
    <w:rsid w:val="00B240B1"/>
    <w:rsid w:val="00B240E4"/>
    <w:rsid w:val="00B24921"/>
    <w:rsid w:val="00B24D86"/>
    <w:rsid w:val="00B25BD2"/>
    <w:rsid w:val="00B26B5D"/>
    <w:rsid w:val="00B35A29"/>
    <w:rsid w:val="00B36A3B"/>
    <w:rsid w:val="00B36C3F"/>
    <w:rsid w:val="00B37E82"/>
    <w:rsid w:val="00B37F68"/>
    <w:rsid w:val="00B4089C"/>
    <w:rsid w:val="00B4095F"/>
    <w:rsid w:val="00B4161C"/>
    <w:rsid w:val="00B432F6"/>
    <w:rsid w:val="00B4442E"/>
    <w:rsid w:val="00B4498D"/>
    <w:rsid w:val="00B45A04"/>
    <w:rsid w:val="00B46123"/>
    <w:rsid w:val="00B47228"/>
    <w:rsid w:val="00B4774E"/>
    <w:rsid w:val="00B50021"/>
    <w:rsid w:val="00B5283C"/>
    <w:rsid w:val="00B5300E"/>
    <w:rsid w:val="00B53543"/>
    <w:rsid w:val="00B549E3"/>
    <w:rsid w:val="00B571ED"/>
    <w:rsid w:val="00B60456"/>
    <w:rsid w:val="00B6067E"/>
    <w:rsid w:val="00B611AD"/>
    <w:rsid w:val="00B6223A"/>
    <w:rsid w:val="00B70E29"/>
    <w:rsid w:val="00B719DD"/>
    <w:rsid w:val="00B71CF4"/>
    <w:rsid w:val="00B725F5"/>
    <w:rsid w:val="00B7275B"/>
    <w:rsid w:val="00B73032"/>
    <w:rsid w:val="00B7416C"/>
    <w:rsid w:val="00B75E4A"/>
    <w:rsid w:val="00B76DDD"/>
    <w:rsid w:val="00B77B74"/>
    <w:rsid w:val="00B80DFF"/>
    <w:rsid w:val="00B8119E"/>
    <w:rsid w:val="00B857BA"/>
    <w:rsid w:val="00B87853"/>
    <w:rsid w:val="00B87BF2"/>
    <w:rsid w:val="00B905A5"/>
    <w:rsid w:val="00B906CF"/>
    <w:rsid w:val="00B90ADD"/>
    <w:rsid w:val="00B90DF0"/>
    <w:rsid w:val="00B918D9"/>
    <w:rsid w:val="00B92693"/>
    <w:rsid w:val="00B930C9"/>
    <w:rsid w:val="00B9353B"/>
    <w:rsid w:val="00B93C53"/>
    <w:rsid w:val="00B93F29"/>
    <w:rsid w:val="00B9759B"/>
    <w:rsid w:val="00B976E3"/>
    <w:rsid w:val="00B97B32"/>
    <w:rsid w:val="00BA08B0"/>
    <w:rsid w:val="00BA0D41"/>
    <w:rsid w:val="00BA11AE"/>
    <w:rsid w:val="00BA1413"/>
    <w:rsid w:val="00BA234D"/>
    <w:rsid w:val="00BA4912"/>
    <w:rsid w:val="00BA4B09"/>
    <w:rsid w:val="00BA69FE"/>
    <w:rsid w:val="00BB1EE1"/>
    <w:rsid w:val="00BB2677"/>
    <w:rsid w:val="00BB2E7C"/>
    <w:rsid w:val="00BB4170"/>
    <w:rsid w:val="00BB49D2"/>
    <w:rsid w:val="00BB4CFA"/>
    <w:rsid w:val="00BB518B"/>
    <w:rsid w:val="00BB6B2C"/>
    <w:rsid w:val="00BB709E"/>
    <w:rsid w:val="00BB74F4"/>
    <w:rsid w:val="00BC036C"/>
    <w:rsid w:val="00BC1629"/>
    <w:rsid w:val="00BC36C9"/>
    <w:rsid w:val="00BC4282"/>
    <w:rsid w:val="00BC5150"/>
    <w:rsid w:val="00BC51E5"/>
    <w:rsid w:val="00BC5279"/>
    <w:rsid w:val="00BC6E49"/>
    <w:rsid w:val="00BC6E52"/>
    <w:rsid w:val="00BC756E"/>
    <w:rsid w:val="00BD27BD"/>
    <w:rsid w:val="00BD2FBE"/>
    <w:rsid w:val="00BD3C76"/>
    <w:rsid w:val="00BD3F44"/>
    <w:rsid w:val="00BD5BA9"/>
    <w:rsid w:val="00BD72B7"/>
    <w:rsid w:val="00BE0527"/>
    <w:rsid w:val="00BE1D1F"/>
    <w:rsid w:val="00BE2C2C"/>
    <w:rsid w:val="00BE4625"/>
    <w:rsid w:val="00BE6884"/>
    <w:rsid w:val="00BE6A03"/>
    <w:rsid w:val="00BE6C8C"/>
    <w:rsid w:val="00BE7ACF"/>
    <w:rsid w:val="00BF3226"/>
    <w:rsid w:val="00BF4E35"/>
    <w:rsid w:val="00BF5D02"/>
    <w:rsid w:val="00BF6557"/>
    <w:rsid w:val="00BF699C"/>
    <w:rsid w:val="00BF7A35"/>
    <w:rsid w:val="00C003AF"/>
    <w:rsid w:val="00C01303"/>
    <w:rsid w:val="00C01679"/>
    <w:rsid w:val="00C018F9"/>
    <w:rsid w:val="00C023DC"/>
    <w:rsid w:val="00C05520"/>
    <w:rsid w:val="00C0720C"/>
    <w:rsid w:val="00C07F7A"/>
    <w:rsid w:val="00C11E24"/>
    <w:rsid w:val="00C13350"/>
    <w:rsid w:val="00C14201"/>
    <w:rsid w:val="00C148D9"/>
    <w:rsid w:val="00C16E5F"/>
    <w:rsid w:val="00C20E21"/>
    <w:rsid w:val="00C2307A"/>
    <w:rsid w:val="00C2344C"/>
    <w:rsid w:val="00C23786"/>
    <w:rsid w:val="00C23B17"/>
    <w:rsid w:val="00C245FE"/>
    <w:rsid w:val="00C24BD5"/>
    <w:rsid w:val="00C25030"/>
    <w:rsid w:val="00C2632B"/>
    <w:rsid w:val="00C270CC"/>
    <w:rsid w:val="00C300AE"/>
    <w:rsid w:val="00C3242E"/>
    <w:rsid w:val="00C325FB"/>
    <w:rsid w:val="00C33368"/>
    <w:rsid w:val="00C3720A"/>
    <w:rsid w:val="00C37969"/>
    <w:rsid w:val="00C37D01"/>
    <w:rsid w:val="00C40512"/>
    <w:rsid w:val="00C41CD1"/>
    <w:rsid w:val="00C42347"/>
    <w:rsid w:val="00C42CA0"/>
    <w:rsid w:val="00C4323E"/>
    <w:rsid w:val="00C445BB"/>
    <w:rsid w:val="00C5002F"/>
    <w:rsid w:val="00C51821"/>
    <w:rsid w:val="00C52067"/>
    <w:rsid w:val="00C52804"/>
    <w:rsid w:val="00C53B99"/>
    <w:rsid w:val="00C54864"/>
    <w:rsid w:val="00C57002"/>
    <w:rsid w:val="00C576C6"/>
    <w:rsid w:val="00C6008D"/>
    <w:rsid w:val="00C6081E"/>
    <w:rsid w:val="00C60CB1"/>
    <w:rsid w:val="00C62819"/>
    <w:rsid w:val="00C6285A"/>
    <w:rsid w:val="00C64602"/>
    <w:rsid w:val="00C65CEF"/>
    <w:rsid w:val="00C67141"/>
    <w:rsid w:val="00C67407"/>
    <w:rsid w:val="00C6763E"/>
    <w:rsid w:val="00C708D7"/>
    <w:rsid w:val="00C71697"/>
    <w:rsid w:val="00C71CC2"/>
    <w:rsid w:val="00C7505C"/>
    <w:rsid w:val="00C76A30"/>
    <w:rsid w:val="00C8027E"/>
    <w:rsid w:val="00C802F7"/>
    <w:rsid w:val="00C803DA"/>
    <w:rsid w:val="00C80535"/>
    <w:rsid w:val="00C80E04"/>
    <w:rsid w:val="00C833EE"/>
    <w:rsid w:val="00C83D7D"/>
    <w:rsid w:val="00C83DA9"/>
    <w:rsid w:val="00C85372"/>
    <w:rsid w:val="00C85A0A"/>
    <w:rsid w:val="00C87FC7"/>
    <w:rsid w:val="00C90AC6"/>
    <w:rsid w:val="00C90E13"/>
    <w:rsid w:val="00C91A31"/>
    <w:rsid w:val="00C91BE2"/>
    <w:rsid w:val="00C923C4"/>
    <w:rsid w:val="00C923CB"/>
    <w:rsid w:val="00C92790"/>
    <w:rsid w:val="00C92E39"/>
    <w:rsid w:val="00C96888"/>
    <w:rsid w:val="00CA05F6"/>
    <w:rsid w:val="00CA1C11"/>
    <w:rsid w:val="00CA3407"/>
    <w:rsid w:val="00CA3665"/>
    <w:rsid w:val="00CA5549"/>
    <w:rsid w:val="00CA5877"/>
    <w:rsid w:val="00CA74F4"/>
    <w:rsid w:val="00CA794C"/>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0BE1"/>
    <w:rsid w:val="00CD1D1C"/>
    <w:rsid w:val="00CD2509"/>
    <w:rsid w:val="00CD2EC8"/>
    <w:rsid w:val="00CD2ED7"/>
    <w:rsid w:val="00CD40FE"/>
    <w:rsid w:val="00CD4418"/>
    <w:rsid w:val="00CD6D79"/>
    <w:rsid w:val="00CD6FDA"/>
    <w:rsid w:val="00CD7668"/>
    <w:rsid w:val="00CD7791"/>
    <w:rsid w:val="00CE0177"/>
    <w:rsid w:val="00CE39E7"/>
    <w:rsid w:val="00CE4E40"/>
    <w:rsid w:val="00CE4F6A"/>
    <w:rsid w:val="00CE6262"/>
    <w:rsid w:val="00CF18FF"/>
    <w:rsid w:val="00CF2948"/>
    <w:rsid w:val="00CF3862"/>
    <w:rsid w:val="00CF51DD"/>
    <w:rsid w:val="00CF51E5"/>
    <w:rsid w:val="00CF567E"/>
    <w:rsid w:val="00D00118"/>
    <w:rsid w:val="00D003EC"/>
    <w:rsid w:val="00D027DD"/>
    <w:rsid w:val="00D03547"/>
    <w:rsid w:val="00D040D3"/>
    <w:rsid w:val="00D04106"/>
    <w:rsid w:val="00D04D01"/>
    <w:rsid w:val="00D050B4"/>
    <w:rsid w:val="00D06435"/>
    <w:rsid w:val="00D10472"/>
    <w:rsid w:val="00D1281D"/>
    <w:rsid w:val="00D13399"/>
    <w:rsid w:val="00D133F4"/>
    <w:rsid w:val="00D14886"/>
    <w:rsid w:val="00D1550D"/>
    <w:rsid w:val="00D156C1"/>
    <w:rsid w:val="00D15BF8"/>
    <w:rsid w:val="00D1623F"/>
    <w:rsid w:val="00D20611"/>
    <w:rsid w:val="00D206D3"/>
    <w:rsid w:val="00D21831"/>
    <w:rsid w:val="00D218B6"/>
    <w:rsid w:val="00D21D62"/>
    <w:rsid w:val="00D22423"/>
    <w:rsid w:val="00D228CF"/>
    <w:rsid w:val="00D2294E"/>
    <w:rsid w:val="00D22A4E"/>
    <w:rsid w:val="00D23CD1"/>
    <w:rsid w:val="00D248EA"/>
    <w:rsid w:val="00D24B00"/>
    <w:rsid w:val="00D25FFF"/>
    <w:rsid w:val="00D266A3"/>
    <w:rsid w:val="00D2757C"/>
    <w:rsid w:val="00D27CB5"/>
    <w:rsid w:val="00D31298"/>
    <w:rsid w:val="00D316F2"/>
    <w:rsid w:val="00D31947"/>
    <w:rsid w:val="00D31FF5"/>
    <w:rsid w:val="00D3208F"/>
    <w:rsid w:val="00D3369C"/>
    <w:rsid w:val="00D35B5F"/>
    <w:rsid w:val="00D36CC2"/>
    <w:rsid w:val="00D37F7B"/>
    <w:rsid w:val="00D402F7"/>
    <w:rsid w:val="00D40B29"/>
    <w:rsid w:val="00D40EFB"/>
    <w:rsid w:val="00D412B0"/>
    <w:rsid w:val="00D43F95"/>
    <w:rsid w:val="00D44684"/>
    <w:rsid w:val="00D44FF0"/>
    <w:rsid w:val="00D45BD1"/>
    <w:rsid w:val="00D4659B"/>
    <w:rsid w:val="00D467B9"/>
    <w:rsid w:val="00D50041"/>
    <w:rsid w:val="00D5015F"/>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379"/>
    <w:rsid w:val="00D5752F"/>
    <w:rsid w:val="00D57575"/>
    <w:rsid w:val="00D576FC"/>
    <w:rsid w:val="00D57A4B"/>
    <w:rsid w:val="00D61BF7"/>
    <w:rsid w:val="00D6248E"/>
    <w:rsid w:val="00D63A48"/>
    <w:rsid w:val="00D63E63"/>
    <w:rsid w:val="00D63F66"/>
    <w:rsid w:val="00D64207"/>
    <w:rsid w:val="00D649A7"/>
    <w:rsid w:val="00D64AB2"/>
    <w:rsid w:val="00D670E8"/>
    <w:rsid w:val="00D672A1"/>
    <w:rsid w:val="00D67A35"/>
    <w:rsid w:val="00D71B94"/>
    <w:rsid w:val="00D71EEA"/>
    <w:rsid w:val="00D728AE"/>
    <w:rsid w:val="00D7413C"/>
    <w:rsid w:val="00D7504F"/>
    <w:rsid w:val="00D7779C"/>
    <w:rsid w:val="00D815E0"/>
    <w:rsid w:val="00D81C2C"/>
    <w:rsid w:val="00D81C4C"/>
    <w:rsid w:val="00D85BB9"/>
    <w:rsid w:val="00D85C1E"/>
    <w:rsid w:val="00D90B4F"/>
    <w:rsid w:val="00D9109F"/>
    <w:rsid w:val="00D91381"/>
    <w:rsid w:val="00D91E08"/>
    <w:rsid w:val="00D92830"/>
    <w:rsid w:val="00D93849"/>
    <w:rsid w:val="00D9389F"/>
    <w:rsid w:val="00D93FA9"/>
    <w:rsid w:val="00D94039"/>
    <w:rsid w:val="00D946ED"/>
    <w:rsid w:val="00D94EA9"/>
    <w:rsid w:val="00D959F6"/>
    <w:rsid w:val="00D9714A"/>
    <w:rsid w:val="00D971A7"/>
    <w:rsid w:val="00DA0203"/>
    <w:rsid w:val="00DA0C02"/>
    <w:rsid w:val="00DA0DD6"/>
    <w:rsid w:val="00DA1198"/>
    <w:rsid w:val="00DA2197"/>
    <w:rsid w:val="00DA239D"/>
    <w:rsid w:val="00DA371E"/>
    <w:rsid w:val="00DA3AF6"/>
    <w:rsid w:val="00DA50F5"/>
    <w:rsid w:val="00DA551A"/>
    <w:rsid w:val="00DB0BAF"/>
    <w:rsid w:val="00DB116D"/>
    <w:rsid w:val="00DB158A"/>
    <w:rsid w:val="00DB3100"/>
    <w:rsid w:val="00DB47D2"/>
    <w:rsid w:val="00DB4FA0"/>
    <w:rsid w:val="00DB527C"/>
    <w:rsid w:val="00DB6F7A"/>
    <w:rsid w:val="00DB7CB3"/>
    <w:rsid w:val="00DC00FE"/>
    <w:rsid w:val="00DC0869"/>
    <w:rsid w:val="00DC1621"/>
    <w:rsid w:val="00DC1CE0"/>
    <w:rsid w:val="00DC2E0B"/>
    <w:rsid w:val="00DC375A"/>
    <w:rsid w:val="00DC3935"/>
    <w:rsid w:val="00DC3E51"/>
    <w:rsid w:val="00DC6F9A"/>
    <w:rsid w:val="00DD06A4"/>
    <w:rsid w:val="00DD1D05"/>
    <w:rsid w:val="00DD20FC"/>
    <w:rsid w:val="00DD2BD4"/>
    <w:rsid w:val="00DD30C7"/>
    <w:rsid w:val="00DD359C"/>
    <w:rsid w:val="00DD3AA9"/>
    <w:rsid w:val="00DD4EB0"/>
    <w:rsid w:val="00DD6715"/>
    <w:rsid w:val="00DD6EF6"/>
    <w:rsid w:val="00DD71DC"/>
    <w:rsid w:val="00DD7CD0"/>
    <w:rsid w:val="00DE257E"/>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4FF2"/>
    <w:rsid w:val="00E17F84"/>
    <w:rsid w:val="00E20722"/>
    <w:rsid w:val="00E2084D"/>
    <w:rsid w:val="00E21CA4"/>
    <w:rsid w:val="00E22321"/>
    <w:rsid w:val="00E24B35"/>
    <w:rsid w:val="00E254E0"/>
    <w:rsid w:val="00E26105"/>
    <w:rsid w:val="00E26453"/>
    <w:rsid w:val="00E266AA"/>
    <w:rsid w:val="00E266D4"/>
    <w:rsid w:val="00E26E25"/>
    <w:rsid w:val="00E2743F"/>
    <w:rsid w:val="00E27792"/>
    <w:rsid w:val="00E30BA9"/>
    <w:rsid w:val="00E30CCF"/>
    <w:rsid w:val="00E31431"/>
    <w:rsid w:val="00E31D8E"/>
    <w:rsid w:val="00E3296E"/>
    <w:rsid w:val="00E37AF1"/>
    <w:rsid w:val="00E408DA"/>
    <w:rsid w:val="00E40A84"/>
    <w:rsid w:val="00E41A86"/>
    <w:rsid w:val="00E4265F"/>
    <w:rsid w:val="00E43FC7"/>
    <w:rsid w:val="00E44232"/>
    <w:rsid w:val="00E44A56"/>
    <w:rsid w:val="00E4517D"/>
    <w:rsid w:val="00E45A7B"/>
    <w:rsid w:val="00E45ADB"/>
    <w:rsid w:val="00E45CF8"/>
    <w:rsid w:val="00E471A6"/>
    <w:rsid w:val="00E4771F"/>
    <w:rsid w:val="00E47C98"/>
    <w:rsid w:val="00E51205"/>
    <w:rsid w:val="00E52B00"/>
    <w:rsid w:val="00E53753"/>
    <w:rsid w:val="00E54A22"/>
    <w:rsid w:val="00E54C04"/>
    <w:rsid w:val="00E559E3"/>
    <w:rsid w:val="00E55A05"/>
    <w:rsid w:val="00E55AB5"/>
    <w:rsid w:val="00E60061"/>
    <w:rsid w:val="00E608BA"/>
    <w:rsid w:val="00E6217C"/>
    <w:rsid w:val="00E637F3"/>
    <w:rsid w:val="00E63C81"/>
    <w:rsid w:val="00E642C9"/>
    <w:rsid w:val="00E645CE"/>
    <w:rsid w:val="00E71556"/>
    <w:rsid w:val="00E73E31"/>
    <w:rsid w:val="00E75363"/>
    <w:rsid w:val="00E75C93"/>
    <w:rsid w:val="00E76C13"/>
    <w:rsid w:val="00E773AC"/>
    <w:rsid w:val="00E7777D"/>
    <w:rsid w:val="00E779B3"/>
    <w:rsid w:val="00E81133"/>
    <w:rsid w:val="00E84218"/>
    <w:rsid w:val="00E853D6"/>
    <w:rsid w:val="00E8655F"/>
    <w:rsid w:val="00E90815"/>
    <w:rsid w:val="00E908E0"/>
    <w:rsid w:val="00E91658"/>
    <w:rsid w:val="00E929E8"/>
    <w:rsid w:val="00E92FB3"/>
    <w:rsid w:val="00E938BB"/>
    <w:rsid w:val="00E93D41"/>
    <w:rsid w:val="00E952A8"/>
    <w:rsid w:val="00E95776"/>
    <w:rsid w:val="00E969B9"/>
    <w:rsid w:val="00E96C67"/>
    <w:rsid w:val="00E977C0"/>
    <w:rsid w:val="00E97F59"/>
    <w:rsid w:val="00EA17D8"/>
    <w:rsid w:val="00EA1934"/>
    <w:rsid w:val="00EA2488"/>
    <w:rsid w:val="00EA26A4"/>
    <w:rsid w:val="00EA3248"/>
    <w:rsid w:val="00EA5429"/>
    <w:rsid w:val="00EA7062"/>
    <w:rsid w:val="00EA720E"/>
    <w:rsid w:val="00EA79FB"/>
    <w:rsid w:val="00EB092C"/>
    <w:rsid w:val="00EB1EEF"/>
    <w:rsid w:val="00EB2417"/>
    <w:rsid w:val="00EB41EA"/>
    <w:rsid w:val="00EB578A"/>
    <w:rsid w:val="00EB5B71"/>
    <w:rsid w:val="00EB5EDB"/>
    <w:rsid w:val="00EB795B"/>
    <w:rsid w:val="00EB7A3D"/>
    <w:rsid w:val="00EB7CDF"/>
    <w:rsid w:val="00EC35A6"/>
    <w:rsid w:val="00EC3942"/>
    <w:rsid w:val="00EC578E"/>
    <w:rsid w:val="00EC6716"/>
    <w:rsid w:val="00EC70D3"/>
    <w:rsid w:val="00EC73B7"/>
    <w:rsid w:val="00ED0EE6"/>
    <w:rsid w:val="00ED1859"/>
    <w:rsid w:val="00ED1BCB"/>
    <w:rsid w:val="00ED2B2F"/>
    <w:rsid w:val="00ED5A9F"/>
    <w:rsid w:val="00ED649F"/>
    <w:rsid w:val="00ED72C5"/>
    <w:rsid w:val="00ED747A"/>
    <w:rsid w:val="00ED755A"/>
    <w:rsid w:val="00EE02D3"/>
    <w:rsid w:val="00EE04F7"/>
    <w:rsid w:val="00EE2D4E"/>
    <w:rsid w:val="00EE5B01"/>
    <w:rsid w:val="00EE6CC8"/>
    <w:rsid w:val="00EE6E51"/>
    <w:rsid w:val="00EE72F6"/>
    <w:rsid w:val="00EF0EDE"/>
    <w:rsid w:val="00EF2BBB"/>
    <w:rsid w:val="00EF2DF8"/>
    <w:rsid w:val="00EF3517"/>
    <w:rsid w:val="00EF3757"/>
    <w:rsid w:val="00EF3CDF"/>
    <w:rsid w:val="00EF4189"/>
    <w:rsid w:val="00EF4680"/>
    <w:rsid w:val="00EF580C"/>
    <w:rsid w:val="00EF69DF"/>
    <w:rsid w:val="00EF7455"/>
    <w:rsid w:val="00F016F0"/>
    <w:rsid w:val="00F01BB1"/>
    <w:rsid w:val="00F03D5F"/>
    <w:rsid w:val="00F048AE"/>
    <w:rsid w:val="00F04F5E"/>
    <w:rsid w:val="00F06B13"/>
    <w:rsid w:val="00F06EBB"/>
    <w:rsid w:val="00F0754B"/>
    <w:rsid w:val="00F1176A"/>
    <w:rsid w:val="00F11B67"/>
    <w:rsid w:val="00F11B6E"/>
    <w:rsid w:val="00F14F63"/>
    <w:rsid w:val="00F15540"/>
    <w:rsid w:val="00F169B8"/>
    <w:rsid w:val="00F16D1E"/>
    <w:rsid w:val="00F202AD"/>
    <w:rsid w:val="00F211CD"/>
    <w:rsid w:val="00F21234"/>
    <w:rsid w:val="00F21AAA"/>
    <w:rsid w:val="00F223DB"/>
    <w:rsid w:val="00F231C9"/>
    <w:rsid w:val="00F24E95"/>
    <w:rsid w:val="00F253BD"/>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1033"/>
    <w:rsid w:val="00F44999"/>
    <w:rsid w:val="00F45719"/>
    <w:rsid w:val="00F46702"/>
    <w:rsid w:val="00F47DB6"/>
    <w:rsid w:val="00F524B0"/>
    <w:rsid w:val="00F53622"/>
    <w:rsid w:val="00F53F1D"/>
    <w:rsid w:val="00F54FAA"/>
    <w:rsid w:val="00F54FB6"/>
    <w:rsid w:val="00F55309"/>
    <w:rsid w:val="00F611BB"/>
    <w:rsid w:val="00F6307B"/>
    <w:rsid w:val="00F63766"/>
    <w:rsid w:val="00F65222"/>
    <w:rsid w:val="00F65350"/>
    <w:rsid w:val="00F66177"/>
    <w:rsid w:val="00F70196"/>
    <w:rsid w:val="00F70360"/>
    <w:rsid w:val="00F717E7"/>
    <w:rsid w:val="00F71BF4"/>
    <w:rsid w:val="00F72978"/>
    <w:rsid w:val="00F74DD7"/>
    <w:rsid w:val="00F753BC"/>
    <w:rsid w:val="00F75583"/>
    <w:rsid w:val="00F75C3C"/>
    <w:rsid w:val="00F7780E"/>
    <w:rsid w:val="00F804C5"/>
    <w:rsid w:val="00F83910"/>
    <w:rsid w:val="00F842FC"/>
    <w:rsid w:val="00F85D1F"/>
    <w:rsid w:val="00F85D3B"/>
    <w:rsid w:val="00F865B7"/>
    <w:rsid w:val="00F869A9"/>
    <w:rsid w:val="00F879A4"/>
    <w:rsid w:val="00F87CDC"/>
    <w:rsid w:val="00F903A6"/>
    <w:rsid w:val="00F91152"/>
    <w:rsid w:val="00F91F5E"/>
    <w:rsid w:val="00F92E39"/>
    <w:rsid w:val="00F94AAA"/>
    <w:rsid w:val="00F95955"/>
    <w:rsid w:val="00F96BCA"/>
    <w:rsid w:val="00F97AD6"/>
    <w:rsid w:val="00FA0CAE"/>
    <w:rsid w:val="00FA1596"/>
    <w:rsid w:val="00FA16DB"/>
    <w:rsid w:val="00FA1C99"/>
    <w:rsid w:val="00FA251E"/>
    <w:rsid w:val="00FA323A"/>
    <w:rsid w:val="00FA3C1D"/>
    <w:rsid w:val="00FA4D80"/>
    <w:rsid w:val="00FA5265"/>
    <w:rsid w:val="00FA5D12"/>
    <w:rsid w:val="00FA66D0"/>
    <w:rsid w:val="00FA7162"/>
    <w:rsid w:val="00FA7C18"/>
    <w:rsid w:val="00FB0D28"/>
    <w:rsid w:val="00FB0F71"/>
    <w:rsid w:val="00FB11C1"/>
    <w:rsid w:val="00FB1FCF"/>
    <w:rsid w:val="00FB5237"/>
    <w:rsid w:val="00FB58ED"/>
    <w:rsid w:val="00FB5D46"/>
    <w:rsid w:val="00FC4803"/>
    <w:rsid w:val="00FC712A"/>
    <w:rsid w:val="00FC777C"/>
    <w:rsid w:val="00FD0339"/>
    <w:rsid w:val="00FD18AA"/>
    <w:rsid w:val="00FD196F"/>
    <w:rsid w:val="00FD2161"/>
    <w:rsid w:val="00FD22E7"/>
    <w:rsid w:val="00FD26B9"/>
    <w:rsid w:val="00FD37C7"/>
    <w:rsid w:val="00FD4336"/>
    <w:rsid w:val="00FD46FF"/>
    <w:rsid w:val="00FD5945"/>
    <w:rsid w:val="00FD5D41"/>
    <w:rsid w:val="00FD69DE"/>
    <w:rsid w:val="00FD7EE9"/>
    <w:rsid w:val="00FD7F8A"/>
    <w:rsid w:val="00FE129F"/>
    <w:rsid w:val="00FE2578"/>
    <w:rsid w:val="00FE265D"/>
    <w:rsid w:val="00FE2697"/>
    <w:rsid w:val="00FE2998"/>
    <w:rsid w:val="00FE2F34"/>
    <w:rsid w:val="00FE4076"/>
    <w:rsid w:val="00FE42BF"/>
    <w:rsid w:val="00FE43F2"/>
    <w:rsid w:val="00FE4B66"/>
    <w:rsid w:val="00FE4F0A"/>
    <w:rsid w:val="00FE54C5"/>
    <w:rsid w:val="00FE62DF"/>
    <w:rsid w:val="00FE6914"/>
    <w:rsid w:val="00FE6924"/>
    <w:rsid w:val="00FE6E92"/>
    <w:rsid w:val="00FE77C4"/>
    <w:rsid w:val="00FE7C04"/>
    <w:rsid w:val="00FF00CE"/>
    <w:rsid w:val="00FF0460"/>
    <w:rsid w:val="00FF1D17"/>
    <w:rsid w:val="00FF1EB1"/>
    <w:rsid w:val="00FF2755"/>
    <w:rsid w:val="00FF2875"/>
    <w:rsid w:val="00FF49B2"/>
    <w:rsid w:val="00FF68BB"/>
    <w:rsid w:val="00FF7ED2"/>
    <w:rsid w:val="022729CE"/>
    <w:rsid w:val="27D5428D"/>
    <w:rsid w:val="3D9C1A5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header" w:qFormat="1"/>
    <w:lsdException w:name="footer" w:uiPriority="99" w:qFormat="1"/>
    <w:lsdException w:name="caption" w:qFormat="1"/>
    <w:lsdException w:name="page number" w:qFormat="1"/>
    <w:lsdException w:name="table of authorities" w:semiHidden="0" w:unhideWhenUsed="0"/>
    <w:lsdException w:name="toa heading" w:qFormat="1"/>
    <w:lsdException w:name="List" w:semiHidden="0" w:unhideWhenUsed="0"/>
    <w:lsdException w:name="List Bullet" w:semiHidden="0" w:unhideWhenUsed="0"/>
    <w:lsdException w:name="List 3" w:qFormat="1"/>
    <w:lsdException w:name="Title" w:semiHidden="0" w:unhideWhenUsed="0" w:qFormat="1"/>
    <w:lsdException w:name="Default Paragraph Font" w:uiPriority="1" w:qFormat="1"/>
    <w:lsdException w:name="Body Text"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Indent 3" w:qFormat="1"/>
    <w:lsdException w:name="Hyperlink" w:uiPriority="99" w:qFormat="1"/>
    <w:lsdException w:name="FollowedHyperlink"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1E7"/>
    <w:pPr>
      <w:widowControl w:val="0"/>
      <w:jc w:val="both"/>
    </w:pPr>
    <w:rPr>
      <w:kern w:val="2"/>
      <w:sz w:val="21"/>
      <w:szCs w:val="24"/>
    </w:rPr>
  </w:style>
  <w:style w:type="paragraph" w:styleId="1">
    <w:name w:val="heading 1"/>
    <w:basedOn w:val="a"/>
    <w:next w:val="a"/>
    <w:link w:val="1Char"/>
    <w:qFormat/>
    <w:rsid w:val="005211E7"/>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5211E7"/>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5211E7"/>
    <w:pPr>
      <w:spacing w:before="120"/>
    </w:pPr>
    <w:rPr>
      <w:rFonts w:ascii="Arial" w:hAnsi="Arial" w:cs="Arial"/>
      <w:sz w:val="24"/>
    </w:rPr>
  </w:style>
  <w:style w:type="paragraph" w:styleId="a1">
    <w:name w:val="Title"/>
    <w:basedOn w:val="a"/>
    <w:link w:val="Char"/>
    <w:qFormat/>
    <w:rsid w:val="005211E7"/>
    <w:pPr>
      <w:spacing w:before="240" w:after="60"/>
      <w:jc w:val="center"/>
      <w:outlineLvl w:val="0"/>
    </w:pPr>
    <w:rPr>
      <w:rFonts w:ascii="Arial" w:hAnsi="Arial" w:cs="Arial"/>
      <w:b/>
      <w:bCs/>
      <w:sz w:val="32"/>
      <w:szCs w:val="32"/>
    </w:rPr>
  </w:style>
  <w:style w:type="paragraph" w:styleId="3">
    <w:name w:val="List 3"/>
    <w:basedOn w:val="a"/>
    <w:qFormat/>
    <w:rsid w:val="005211E7"/>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5211E7"/>
    <w:pPr>
      <w:ind w:leftChars="1200" w:left="2520"/>
    </w:pPr>
    <w:rPr>
      <w:rFonts w:ascii="Calibri" w:hAnsi="Calibri"/>
      <w:szCs w:val="22"/>
    </w:rPr>
  </w:style>
  <w:style w:type="paragraph" w:styleId="a5">
    <w:name w:val="Normal Indent"/>
    <w:basedOn w:val="a"/>
    <w:link w:val="Char0"/>
    <w:qFormat/>
    <w:rsid w:val="005211E7"/>
    <w:pPr>
      <w:ind w:firstLine="420"/>
    </w:pPr>
    <w:rPr>
      <w:rFonts w:eastAsia="仿宋_GB2312"/>
      <w:sz w:val="32"/>
      <w:szCs w:val="20"/>
    </w:rPr>
  </w:style>
  <w:style w:type="paragraph" w:styleId="a6">
    <w:name w:val="Body Text"/>
    <w:basedOn w:val="a"/>
    <w:link w:val="Char1"/>
    <w:qFormat/>
    <w:rsid w:val="005211E7"/>
    <w:pPr>
      <w:tabs>
        <w:tab w:val="left" w:pos="574"/>
      </w:tabs>
      <w:spacing w:line="288" w:lineRule="auto"/>
    </w:pPr>
    <w:rPr>
      <w:rFonts w:ascii="宋体" w:hAnsi="宋体"/>
      <w:szCs w:val="20"/>
    </w:rPr>
  </w:style>
  <w:style w:type="paragraph" w:styleId="a7">
    <w:name w:val="Body Text Indent"/>
    <w:basedOn w:val="a"/>
    <w:link w:val="Char2"/>
    <w:qFormat/>
    <w:rsid w:val="005211E7"/>
    <w:pPr>
      <w:spacing w:after="120"/>
      <w:ind w:leftChars="200" w:left="420"/>
    </w:pPr>
    <w:rPr>
      <w:rFonts w:eastAsia="仿宋_GB2312"/>
      <w:sz w:val="32"/>
      <w:szCs w:val="20"/>
    </w:rPr>
  </w:style>
  <w:style w:type="paragraph" w:styleId="5">
    <w:name w:val="toc 5"/>
    <w:basedOn w:val="a"/>
    <w:next w:val="a"/>
    <w:uiPriority w:val="39"/>
    <w:unhideWhenUsed/>
    <w:qFormat/>
    <w:rsid w:val="005211E7"/>
    <w:pPr>
      <w:ind w:leftChars="800" w:left="1680"/>
    </w:pPr>
    <w:rPr>
      <w:rFonts w:ascii="Calibri" w:hAnsi="Calibri"/>
      <w:szCs w:val="22"/>
    </w:rPr>
  </w:style>
  <w:style w:type="paragraph" w:styleId="30">
    <w:name w:val="toc 3"/>
    <w:basedOn w:val="a"/>
    <w:next w:val="a"/>
    <w:uiPriority w:val="39"/>
    <w:unhideWhenUsed/>
    <w:qFormat/>
    <w:rsid w:val="005211E7"/>
    <w:pPr>
      <w:ind w:leftChars="400" w:left="840"/>
    </w:pPr>
    <w:rPr>
      <w:rFonts w:ascii="Calibri" w:hAnsi="Calibri"/>
      <w:szCs w:val="22"/>
    </w:rPr>
  </w:style>
  <w:style w:type="paragraph" w:styleId="a8">
    <w:name w:val="Plain Text"/>
    <w:basedOn w:val="a"/>
    <w:link w:val="Char3"/>
    <w:qFormat/>
    <w:rsid w:val="005211E7"/>
    <w:rPr>
      <w:rFonts w:ascii="宋体" w:hAnsi="Courier New"/>
      <w:szCs w:val="20"/>
    </w:rPr>
  </w:style>
  <w:style w:type="paragraph" w:styleId="8">
    <w:name w:val="toc 8"/>
    <w:basedOn w:val="a"/>
    <w:next w:val="a"/>
    <w:uiPriority w:val="39"/>
    <w:unhideWhenUsed/>
    <w:qFormat/>
    <w:rsid w:val="005211E7"/>
    <w:pPr>
      <w:ind w:leftChars="1400" w:left="2940"/>
    </w:pPr>
    <w:rPr>
      <w:rFonts w:ascii="Calibri" w:hAnsi="Calibri"/>
      <w:szCs w:val="22"/>
    </w:rPr>
  </w:style>
  <w:style w:type="paragraph" w:styleId="a9">
    <w:name w:val="Date"/>
    <w:basedOn w:val="a"/>
    <w:next w:val="a"/>
    <w:qFormat/>
    <w:rsid w:val="005211E7"/>
    <w:rPr>
      <w:rFonts w:eastAsia="仿宋_GB2312"/>
      <w:sz w:val="28"/>
      <w:szCs w:val="20"/>
    </w:rPr>
  </w:style>
  <w:style w:type="paragraph" w:styleId="aa">
    <w:name w:val="Balloon Text"/>
    <w:basedOn w:val="a"/>
    <w:link w:val="Char4"/>
    <w:qFormat/>
    <w:rsid w:val="005211E7"/>
    <w:rPr>
      <w:sz w:val="18"/>
      <w:szCs w:val="18"/>
    </w:rPr>
  </w:style>
  <w:style w:type="paragraph" w:styleId="ab">
    <w:name w:val="footer"/>
    <w:basedOn w:val="a"/>
    <w:link w:val="Char5"/>
    <w:uiPriority w:val="99"/>
    <w:qFormat/>
    <w:rsid w:val="005211E7"/>
    <w:pPr>
      <w:tabs>
        <w:tab w:val="center" w:pos="4153"/>
        <w:tab w:val="right" w:pos="8306"/>
      </w:tabs>
      <w:snapToGrid w:val="0"/>
      <w:jc w:val="left"/>
    </w:pPr>
    <w:rPr>
      <w:sz w:val="18"/>
      <w:szCs w:val="18"/>
    </w:rPr>
  </w:style>
  <w:style w:type="paragraph" w:styleId="ac">
    <w:name w:val="header"/>
    <w:basedOn w:val="a"/>
    <w:qFormat/>
    <w:rsid w:val="005211E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211E7"/>
  </w:style>
  <w:style w:type="paragraph" w:styleId="4">
    <w:name w:val="toc 4"/>
    <w:basedOn w:val="a"/>
    <w:next w:val="a"/>
    <w:uiPriority w:val="39"/>
    <w:unhideWhenUsed/>
    <w:qFormat/>
    <w:rsid w:val="005211E7"/>
    <w:pPr>
      <w:ind w:leftChars="600" w:left="1260"/>
    </w:pPr>
    <w:rPr>
      <w:rFonts w:ascii="Calibri" w:hAnsi="Calibri"/>
      <w:szCs w:val="22"/>
    </w:rPr>
  </w:style>
  <w:style w:type="paragraph" w:styleId="6">
    <w:name w:val="toc 6"/>
    <w:basedOn w:val="a"/>
    <w:next w:val="a"/>
    <w:uiPriority w:val="39"/>
    <w:unhideWhenUsed/>
    <w:qFormat/>
    <w:rsid w:val="005211E7"/>
    <w:pPr>
      <w:ind w:leftChars="1000" w:left="2100"/>
    </w:pPr>
    <w:rPr>
      <w:rFonts w:ascii="Calibri" w:hAnsi="Calibri"/>
      <w:szCs w:val="22"/>
    </w:rPr>
  </w:style>
  <w:style w:type="paragraph" w:styleId="31">
    <w:name w:val="Body Text Indent 3"/>
    <w:basedOn w:val="a"/>
    <w:link w:val="3Char"/>
    <w:qFormat/>
    <w:rsid w:val="005211E7"/>
    <w:pPr>
      <w:spacing w:after="120"/>
      <w:ind w:leftChars="200" w:left="420"/>
    </w:pPr>
    <w:rPr>
      <w:sz w:val="16"/>
      <w:szCs w:val="16"/>
    </w:rPr>
  </w:style>
  <w:style w:type="paragraph" w:styleId="20">
    <w:name w:val="toc 2"/>
    <w:basedOn w:val="a"/>
    <w:next w:val="a"/>
    <w:uiPriority w:val="39"/>
    <w:qFormat/>
    <w:rsid w:val="005211E7"/>
    <w:pPr>
      <w:tabs>
        <w:tab w:val="left" w:pos="1260"/>
        <w:tab w:val="right" w:leader="dot" w:pos="8303"/>
      </w:tabs>
      <w:ind w:leftChars="200" w:left="420"/>
    </w:pPr>
  </w:style>
  <w:style w:type="paragraph" w:styleId="9">
    <w:name w:val="toc 9"/>
    <w:basedOn w:val="a"/>
    <w:next w:val="a"/>
    <w:uiPriority w:val="39"/>
    <w:unhideWhenUsed/>
    <w:qFormat/>
    <w:rsid w:val="005211E7"/>
    <w:pPr>
      <w:ind w:leftChars="1600" w:left="3360"/>
    </w:pPr>
    <w:rPr>
      <w:rFonts w:ascii="Calibri" w:hAnsi="Calibri"/>
      <w:szCs w:val="22"/>
    </w:rPr>
  </w:style>
  <w:style w:type="table" w:styleId="ad">
    <w:name w:val="Table Grid"/>
    <w:basedOn w:val="a3"/>
    <w:qFormat/>
    <w:rsid w:val="005211E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5211E7"/>
  </w:style>
  <w:style w:type="character" w:styleId="af">
    <w:name w:val="FollowedHyperlink"/>
    <w:basedOn w:val="a2"/>
    <w:qFormat/>
    <w:rsid w:val="005211E7"/>
    <w:rPr>
      <w:color w:val="800080"/>
      <w:u w:val="single"/>
    </w:rPr>
  </w:style>
  <w:style w:type="character" w:styleId="af0">
    <w:name w:val="Hyperlink"/>
    <w:basedOn w:val="a2"/>
    <w:uiPriority w:val="99"/>
    <w:qFormat/>
    <w:rsid w:val="005211E7"/>
  </w:style>
  <w:style w:type="character" w:customStyle="1" w:styleId="1Char">
    <w:name w:val="标题 1 Char"/>
    <w:link w:val="1"/>
    <w:qFormat/>
    <w:rsid w:val="005211E7"/>
    <w:rPr>
      <w:rFonts w:eastAsia="宋体"/>
      <w:b/>
      <w:bCs/>
      <w:kern w:val="44"/>
      <w:sz w:val="44"/>
      <w:szCs w:val="44"/>
      <w:lang w:val="en-US" w:eastAsia="zh-CN" w:bidi="ar-SA"/>
    </w:rPr>
  </w:style>
  <w:style w:type="character" w:customStyle="1" w:styleId="Char5">
    <w:name w:val="页脚 Char"/>
    <w:basedOn w:val="a2"/>
    <w:link w:val="ab"/>
    <w:uiPriority w:val="99"/>
    <w:qFormat/>
    <w:rsid w:val="005211E7"/>
    <w:rPr>
      <w:kern w:val="2"/>
      <w:sz w:val="18"/>
      <w:szCs w:val="18"/>
    </w:rPr>
  </w:style>
  <w:style w:type="character" w:customStyle="1" w:styleId="Char1">
    <w:name w:val="正文文本 Char"/>
    <w:basedOn w:val="a2"/>
    <w:link w:val="a6"/>
    <w:qFormat/>
    <w:rsid w:val="005211E7"/>
    <w:rPr>
      <w:rFonts w:ascii="宋体" w:hAnsi="宋体"/>
      <w:kern w:val="2"/>
      <w:sz w:val="21"/>
    </w:rPr>
  </w:style>
  <w:style w:type="character" w:customStyle="1" w:styleId="Char2">
    <w:name w:val="正文文本缩进 Char"/>
    <w:basedOn w:val="a2"/>
    <w:link w:val="a7"/>
    <w:qFormat/>
    <w:rsid w:val="005211E7"/>
    <w:rPr>
      <w:rFonts w:eastAsia="仿宋_GB2312"/>
      <w:kern w:val="2"/>
      <w:sz w:val="32"/>
    </w:rPr>
  </w:style>
  <w:style w:type="character" w:customStyle="1" w:styleId="Char0">
    <w:name w:val="正文缩进 Char"/>
    <w:basedOn w:val="a2"/>
    <w:link w:val="a5"/>
    <w:qFormat/>
    <w:locked/>
    <w:rsid w:val="005211E7"/>
    <w:rPr>
      <w:rFonts w:eastAsia="仿宋_GB2312"/>
      <w:kern w:val="2"/>
      <w:sz w:val="32"/>
      <w:lang w:val="en-US" w:eastAsia="zh-CN" w:bidi="ar-SA"/>
    </w:rPr>
  </w:style>
  <w:style w:type="paragraph" w:customStyle="1" w:styleId="TOC1">
    <w:name w:val="TOC 标题1"/>
    <w:basedOn w:val="1"/>
    <w:next w:val="a"/>
    <w:uiPriority w:val="39"/>
    <w:qFormat/>
    <w:rsid w:val="005211E7"/>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5211E7"/>
    <w:rPr>
      <w:kern w:val="2"/>
      <w:sz w:val="18"/>
      <w:szCs w:val="18"/>
    </w:rPr>
  </w:style>
  <w:style w:type="paragraph" w:customStyle="1" w:styleId="ParaCharCharCharChar">
    <w:name w:val="默认段落字体 Para Char Char Char Char"/>
    <w:basedOn w:val="a"/>
    <w:qFormat/>
    <w:rsid w:val="005211E7"/>
  </w:style>
  <w:style w:type="paragraph" w:styleId="af1">
    <w:name w:val="List Paragraph"/>
    <w:basedOn w:val="a"/>
    <w:qFormat/>
    <w:rsid w:val="005211E7"/>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5211E7"/>
    <w:rPr>
      <w:sz w:val="24"/>
    </w:rPr>
  </w:style>
  <w:style w:type="paragraph" w:customStyle="1" w:styleId="af2">
    <w:name w:val="正文内容"/>
    <w:basedOn w:val="a"/>
    <w:link w:val="858D7CFB-ED40-4347-BF05-701D383B685F"/>
    <w:qFormat/>
    <w:rsid w:val="005211E7"/>
    <w:rPr>
      <w:kern w:val="0"/>
      <w:sz w:val="24"/>
      <w:szCs w:val="20"/>
    </w:rPr>
  </w:style>
  <w:style w:type="paragraph" w:customStyle="1" w:styleId="af3">
    <w:name w:val="小标题"/>
    <w:basedOn w:val="a"/>
    <w:qFormat/>
    <w:rsid w:val="005211E7"/>
    <w:pPr>
      <w:outlineLvl w:val="2"/>
    </w:pPr>
    <w:rPr>
      <w:b/>
      <w:sz w:val="24"/>
      <w:szCs w:val="20"/>
    </w:rPr>
  </w:style>
  <w:style w:type="character" w:customStyle="1" w:styleId="Char3">
    <w:name w:val="纯文本 Char"/>
    <w:basedOn w:val="a2"/>
    <w:link w:val="a8"/>
    <w:qFormat/>
    <w:rsid w:val="005211E7"/>
    <w:rPr>
      <w:rFonts w:ascii="宋体" w:hAnsi="Courier New"/>
      <w:kern w:val="2"/>
      <w:sz w:val="21"/>
    </w:rPr>
  </w:style>
  <w:style w:type="character" w:customStyle="1" w:styleId="3Char">
    <w:name w:val="正文文本缩进 3 Char"/>
    <w:basedOn w:val="a2"/>
    <w:link w:val="31"/>
    <w:qFormat/>
    <w:rsid w:val="005211E7"/>
    <w:rPr>
      <w:kern w:val="2"/>
      <w:sz w:val="16"/>
      <w:szCs w:val="16"/>
    </w:rPr>
  </w:style>
  <w:style w:type="character" w:customStyle="1" w:styleId="2Char">
    <w:name w:val="标题 2 Char"/>
    <w:link w:val="2"/>
    <w:qFormat/>
    <w:rsid w:val="005211E7"/>
    <w:rPr>
      <w:rFonts w:ascii="Arial" w:eastAsia="黑体" w:hAnsi="Arial"/>
      <w:b/>
      <w:kern w:val="2"/>
      <w:sz w:val="32"/>
    </w:rPr>
  </w:style>
  <w:style w:type="paragraph" w:customStyle="1" w:styleId="21">
    <w:name w:val="纯文本2"/>
    <w:basedOn w:val="a"/>
    <w:qFormat/>
    <w:rsid w:val="005211E7"/>
    <w:pPr>
      <w:widowControl/>
      <w:jc w:val="left"/>
    </w:pPr>
    <w:rPr>
      <w:rFonts w:ascii="宋体" w:hAnsi="Courier New"/>
      <w:szCs w:val="20"/>
    </w:rPr>
  </w:style>
  <w:style w:type="character" w:customStyle="1" w:styleId="Char">
    <w:name w:val="标题 Char"/>
    <w:link w:val="a1"/>
    <w:rsid w:val="00136A9A"/>
    <w:rPr>
      <w:rFonts w:ascii="Arial" w:hAnsi="Arial" w:cs="Arial"/>
      <w:b/>
      <w:bCs/>
      <w:kern w:val="2"/>
      <w:sz w:val="32"/>
      <w:szCs w:val="32"/>
    </w:rPr>
  </w:style>
  <w:style w:type="paragraph" w:styleId="af4">
    <w:name w:val="Normal (Web)"/>
    <w:basedOn w:val="a"/>
    <w:uiPriority w:val="99"/>
    <w:unhideWhenUsed/>
    <w:rsid w:val="0091445D"/>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848954207">
      <w:bodyDiv w:val="1"/>
      <w:marLeft w:val="0"/>
      <w:marRight w:val="0"/>
      <w:marTop w:val="0"/>
      <w:marBottom w:val="0"/>
      <w:divBdr>
        <w:top w:val="none" w:sz="0" w:space="0" w:color="auto"/>
        <w:left w:val="none" w:sz="0" w:space="0" w:color="auto"/>
        <w:bottom w:val="none" w:sz="0" w:space="0" w:color="auto"/>
        <w:right w:val="none" w:sz="0" w:space="0" w:color="auto"/>
      </w:divBdr>
    </w:div>
    <w:div w:id="15156059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5F0225-E97D-4B97-9FC9-7F7085C20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TotalTime>
  <Pages>9</Pages>
  <Words>917</Words>
  <Characters>5231</Characters>
  <Application>Microsoft Office Word</Application>
  <DocSecurity>0</DocSecurity>
  <Lines>43</Lines>
  <Paragraphs>12</Paragraphs>
  <ScaleCrop>false</ScaleCrop>
  <Company>wz</Company>
  <LinksUpToDate>false</LinksUpToDate>
  <CharactersWithSpaces>6136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dc:creator>
  <cp:lastModifiedBy>YWGL</cp:lastModifiedBy>
  <cp:revision>764</cp:revision>
  <cp:lastPrinted>2018-08-21T07:11:00Z</cp:lastPrinted>
  <dcterms:created xsi:type="dcterms:W3CDTF">2022-06-06T01:59:00Z</dcterms:created>
  <dcterms:modified xsi:type="dcterms:W3CDTF">2025-10-23T06:15:00Z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ies>
</file>