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B7A66" w14:textId="77777777" w:rsidR="006C13F1" w:rsidRDefault="009A4684" w:rsidP="005B6554">
      <w:pPr>
        <w:jc w:val="center"/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  <w:r w:rsidRPr="009A4684">
        <w:rPr>
          <w:rFonts w:ascii="Segoe UI" w:hAnsi="Segoe UI" w:cs="Segoe UI"/>
          <w:b/>
          <w:bCs/>
          <w:sz w:val="28"/>
          <w:szCs w:val="28"/>
          <w:shd w:val="clear" w:color="auto" w:fill="FFFFFF"/>
        </w:rPr>
        <w:t>衢州巨化锦纶有限责任公司</w:t>
      </w:r>
    </w:p>
    <w:p w14:paraId="7532821F" w14:textId="3157E2FB" w:rsidR="006C13F1" w:rsidRDefault="009A4684" w:rsidP="005B6554">
      <w:pPr>
        <w:jc w:val="center"/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  <w:r w:rsidRPr="009A4684">
        <w:rPr>
          <w:rFonts w:ascii="Segoe UI" w:hAnsi="Segoe UI" w:cs="Segoe UI"/>
          <w:b/>
          <w:bCs/>
          <w:sz w:val="28"/>
          <w:szCs w:val="28"/>
          <w:shd w:val="clear" w:color="auto" w:fill="FFFFFF"/>
        </w:rPr>
        <w:t>环氧氯丙烷装置部设备更新项目</w:t>
      </w:r>
    </w:p>
    <w:p w14:paraId="753B4363" w14:textId="276C5DF8" w:rsidR="00133A6B" w:rsidRPr="00D57022" w:rsidRDefault="00FA1473" w:rsidP="005B6554">
      <w:pPr>
        <w:jc w:val="center"/>
        <w:rPr>
          <w:rFonts w:ascii="Segoe UI" w:hAnsi="Segoe UI" w:cs="Segoe UI"/>
          <w:bCs/>
          <w:sz w:val="28"/>
          <w:szCs w:val="28"/>
          <w:shd w:val="clear" w:color="auto" w:fill="FFFFFF"/>
        </w:rPr>
      </w:pPr>
      <w:r w:rsidRPr="00FA1473">
        <w:rPr>
          <w:rFonts w:ascii="Segoe UI" w:hAnsi="Segoe UI" w:cs="Segoe UI"/>
          <w:b/>
          <w:bCs/>
          <w:sz w:val="28"/>
          <w:szCs w:val="28"/>
          <w:shd w:val="clear" w:color="auto" w:fill="FFFFFF"/>
        </w:rPr>
        <w:t>轻组分储罐</w:t>
      </w:r>
      <w:r w:rsidR="009A4684" w:rsidRPr="009A4684">
        <w:rPr>
          <w:rFonts w:ascii="Segoe UI" w:hAnsi="Segoe UI" w:cs="Segoe UI"/>
          <w:b/>
          <w:bCs/>
          <w:sz w:val="28"/>
          <w:szCs w:val="28"/>
          <w:shd w:val="clear" w:color="auto" w:fill="FFFFFF"/>
        </w:rPr>
        <w:t>采购</w:t>
      </w:r>
    </w:p>
    <w:p w14:paraId="7D9518A2" w14:textId="77777777" w:rsidR="00835D4A" w:rsidRPr="002A6EC1" w:rsidRDefault="00133A6B" w:rsidP="005B6554">
      <w:pPr>
        <w:jc w:val="center"/>
        <w:rPr>
          <w:rFonts w:ascii="Segoe UI" w:hAnsi="Segoe UI" w:cs="Segoe UI"/>
          <w:bCs/>
          <w:sz w:val="28"/>
          <w:szCs w:val="28"/>
          <w:shd w:val="clear" w:color="auto" w:fill="FFFFFF"/>
        </w:rPr>
      </w:pPr>
      <w:r w:rsidRPr="002A6EC1">
        <w:rPr>
          <w:rFonts w:ascii="Segoe UI" w:hAnsi="Segoe UI" w:cs="Segoe UI"/>
          <w:bCs/>
          <w:sz w:val="28"/>
          <w:szCs w:val="28"/>
          <w:shd w:val="clear" w:color="auto" w:fill="FFFFFF"/>
        </w:rPr>
        <w:t>询价文件澄清</w:t>
      </w:r>
    </w:p>
    <w:p w14:paraId="5BDEFFCD" w14:textId="77777777" w:rsidR="005B6554" w:rsidRDefault="005B6554">
      <w:pPr>
        <w:rPr>
          <w:rFonts w:ascii="Segoe UI" w:hAnsi="Segoe UI" w:cs="Segoe UI"/>
          <w:b/>
          <w:bCs/>
          <w:szCs w:val="21"/>
          <w:shd w:val="clear" w:color="auto" w:fill="FFFFFF"/>
        </w:rPr>
      </w:pPr>
    </w:p>
    <w:p w14:paraId="15084C8B" w14:textId="77777777" w:rsidR="005B6554" w:rsidRPr="005B6554" w:rsidRDefault="005B6554">
      <w:pPr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  <w:r w:rsidRPr="005B6554">
        <w:rPr>
          <w:rFonts w:ascii="Segoe UI" w:hAnsi="Segoe UI" w:cs="Segoe UI" w:hint="eastAsia"/>
          <w:b/>
          <w:bCs/>
          <w:sz w:val="28"/>
          <w:szCs w:val="28"/>
          <w:shd w:val="clear" w:color="auto" w:fill="FFFFFF"/>
        </w:rPr>
        <w:t>各投标商：</w:t>
      </w:r>
    </w:p>
    <w:p w14:paraId="7A6D27A4" w14:textId="77777777" w:rsidR="005B6554" w:rsidRPr="005B6554" w:rsidRDefault="005B6554">
      <w:pPr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</w:p>
    <w:p w14:paraId="4896B2CB" w14:textId="1A5D9D7F" w:rsidR="002A6EC1" w:rsidRDefault="005B6554">
      <w:pPr>
        <w:rPr>
          <w:rFonts w:ascii="Segoe UI" w:hAnsi="Segoe UI" w:cs="Segoe UI"/>
          <w:bCs/>
          <w:sz w:val="28"/>
          <w:szCs w:val="28"/>
          <w:shd w:val="clear" w:color="auto" w:fill="FFFFFF"/>
        </w:rPr>
      </w:pPr>
      <w:r w:rsidRPr="005B6554">
        <w:rPr>
          <w:rFonts w:ascii="Segoe UI" w:hAnsi="Segoe UI" w:cs="Segoe UI" w:hint="eastAsia"/>
          <w:b/>
          <w:bCs/>
          <w:sz w:val="28"/>
          <w:szCs w:val="28"/>
          <w:shd w:val="clear" w:color="auto" w:fill="FFFFFF"/>
        </w:rPr>
        <w:t xml:space="preserve">     </w:t>
      </w:r>
      <w:r w:rsidR="00133A6B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本次采购的</w:t>
      </w:r>
      <w:r w:rsidR="00FA1473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一台</w:t>
      </w:r>
      <w:r w:rsidR="00FA1473" w:rsidRPr="00FA1473">
        <w:rPr>
          <w:rFonts w:ascii="Segoe UI" w:hAnsi="Segoe UI" w:cs="Segoe UI"/>
          <w:b/>
          <w:bCs/>
          <w:sz w:val="28"/>
          <w:szCs w:val="28"/>
          <w:shd w:val="clear" w:color="auto" w:fill="FFFFFF"/>
        </w:rPr>
        <w:t>轻组分储罐</w:t>
      </w:r>
      <w:r w:rsidR="009A468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。</w:t>
      </w:r>
      <w:r w:rsidR="001B4582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询价文件中，</w:t>
      </w:r>
      <w:r w:rsidR="00983F4E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概述部分第</w:t>
      </w:r>
      <w:r w:rsidR="00983F4E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4</w:t>
      </w:r>
      <w:r w:rsidR="00983F4E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条“</w:t>
      </w:r>
      <w:r w:rsidR="00983F4E" w:rsidRPr="00FA1473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本次报价为两轮报价”描述有误</w:t>
      </w:r>
      <w:r w:rsidR="00E80EDB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，</w:t>
      </w:r>
      <w:r w:rsidR="00983F4E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应是一次性报价</w:t>
      </w:r>
      <w:r w:rsidR="009A468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，</w:t>
      </w:r>
      <w:r w:rsidR="006350B7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特此澄清</w:t>
      </w:r>
      <w:r w:rsidR="00E80EDB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。</w:t>
      </w:r>
    </w:p>
    <w:p w14:paraId="5855E518" w14:textId="77777777" w:rsidR="001B4582" w:rsidRPr="00D57022" w:rsidRDefault="001B4582">
      <w:pPr>
        <w:rPr>
          <w:rFonts w:ascii="Segoe UI" w:hAnsi="Segoe UI" w:cs="Segoe UI"/>
          <w:bCs/>
          <w:sz w:val="28"/>
          <w:szCs w:val="28"/>
          <w:shd w:val="clear" w:color="auto" w:fill="FFFFFF"/>
        </w:rPr>
      </w:pPr>
      <w:r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 xml:space="preserve">     </w:t>
      </w:r>
    </w:p>
    <w:p w14:paraId="06E428A3" w14:textId="44B1120C" w:rsidR="005B6554" w:rsidRPr="005B6554" w:rsidRDefault="005B6554" w:rsidP="002A6EC1">
      <w:pPr>
        <w:ind w:firstLineChars="200" w:firstLine="560"/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  <w:r w:rsidRPr="005B655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请根据</w:t>
      </w:r>
      <w:r w:rsidR="006350B7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澄清</w:t>
      </w:r>
      <w:r w:rsidRPr="005B655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后的要求，参与网上报价。</w:t>
      </w:r>
    </w:p>
    <w:p w14:paraId="79F7B666" w14:textId="77777777" w:rsidR="005B6554" w:rsidRPr="005B6554" w:rsidRDefault="005B6554">
      <w:pPr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</w:p>
    <w:p w14:paraId="2F1D684F" w14:textId="77777777" w:rsidR="005B6554" w:rsidRPr="005B6554" w:rsidRDefault="005B6554">
      <w:pPr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</w:p>
    <w:p w14:paraId="16375EEA" w14:textId="77777777" w:rsidR="005B6554" w:rsidRPr="005B6554" w:rsidRDefault="005B6554">
      <w:pPr>
        <w:rPr>
          <w:rFonts w:ascii="Segoe UI" w:hAnsi="Segoe UI" w:cs="Segoe UI"/>
          <w:bCs/>
          <w:sz w:val="28"/>
          <w:szCs w:val="28"/>
          <w:shd w:val="clear" w:color="auto" w:fill="FFFFFF"/>
        </w:rPr>
      </w:pPr>
      <w:r w:rsidRPr="005B6554">
        <w:rPr>
          <w:rFonts w:ascii="Segoe UI" w:hAnsi="Segoe UI" w:cs="Segoe UI" w:hint="eastAsia"/>
          <w:b/>
          <w:bCs/>
          <w:sz w:val="28"/>
          <w:szCs w:val="28"/>
          <w:shd w:val="clear" w:color="auto" w:fill="FFFFFF"/>
        </w:rPr>
        <w:t xml:space="preserve">      </w:t>
      </w:r>
      <w:r>
        <w:rPr>
          <w:rFonts w:ascii="Segoe UI" w:hAnsi="Segoe UI" w:cs="Segoe UI" w:hint="eastAsia"/>
          <w:b/>
          <w:bCs/>
          <w:sz w:val="28"/>
          <w:szCs w:val="28"/>
          <w:shd w:val="clear" w:color="auto" w:fill="FFFFFF"/>
        </w:rPr>
        <w:t xml:space="preserve">                       </w:t>
      </w:r>
      <w:r w:rsidRPr="005B655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 xml:space="preserve">  </w:t>
      </w:r>
      <w:r w:rsidRPr="005B655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浙江巨化化工材料有限公司</w:t>
      </w:r>
    </w:p>
    <w:p w14:paraId="65410408" w14:textId="7DDAE2B1" w:rsidR="005B6554" w:rsidRPr="005B6554" w:rsidRDefault="005B6554">
      <w:pPr>
        <w:rPr>
          <w:rFonts w:ascii="Segoe UI" w:hAnsi="Segoe UI" w:cs="Segoe UI"/>
          <w:bCs/>
          <w:sz w:val="28"/>
          <w:szCs w:val="28"/>
          <w:shd w:val="clear" w:color="auto" w:fill="FFFFFF"/>
        </w:rPr>
      </w:pPr>
      <w:r w:rsidRPr="005B655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 xml:space="preserve">                                       202</w:t>
      </w:r>
      <w:r w:rsidR="00EF0F82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5</w:t>
      </w:r>
      <w:r w:rsidR="00133A6B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.</w:t>
      </w:r>
      <w:r w:rsidR="009A468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10.</w:t>
      </w:r>
      <w:r w:rsidR="00983F4E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07</w:t>
      </w:r>
    </w:p>
    <w:p w14:paraId="0A449C9F" w14:textId="77777777" w:rsidR="005B6554" w:rsidRPr="005B6554" w:rsidRDefault="005B6554">
      <w:pPr>
        <w:rPr>
          <w:sz w:val="28"/>
          <w:szCs w:val="28"/>
        </w:rPr>
      </w:pPr>
      <w:r>
        <w:rPr>
          <w:rFonts w:ascii="Segoe UI" w:hAnsi="Segoe UI" w:cs="Segoe UI" w:hint="eastAsia"/>
          <w:b/>
          <w:bCs/>
          <w:sz w:val="28"/>
          <w:szCs w:val="28"/>
          <w:shd w:val="clear" w:color="auto" w:fill="FFFFFF"/>
        </w:rPr>
        <w:t xml:space="preserve">       </w:t>
      </w:r>
    </w:p>
    <w:sectPr w:rsidR="005B6554" w:rsidRPr="005B6554" w:rsidSect="00835D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0AE79C" w14:textId="77777777" w:rsidR="002E6597" w:rsidRDefault="002E6597" w:rsidP="005B6554">
      <w:r>
        <w:separator/>
      </w:r>
    </w:p>
  </w:endnote>
  <w:endnote w:type="continuationSeparator" w:id="0">
    <w:p w14:paraId="29039DAF" w14:textId="77777777" w:rsidR="002E6597" w:rsidRDefault="002E6597" w:rsidP="005B65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0CD007" w14:textId="77777777" w:rsidR="002E6597" w:rsidRDefault="002E6597" w:rsidP="005B6554">
      <w:r>
        <w:separator/>
      </w:r>
    </w:p>
  </w:footnote>
  <w:footnote w:type="continuationSeparator" w:id="0">
    <w:p w14:paraId="4A0B8061" w14:textId="77777777" w:rsidR="002E6597" w:rsidRDefault="002E6597" w:rsidP="005B65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B6554"/>
    <w:rsid w:val="00070076"/>
    <w:rsid w:val="00082B49"/>
    <w:rsid w:val="00095B5E"/>
    <w:rsid w:val="00133A6B"/>
    <w:rsid w:val="00137CC1"/>
    <w:rsid w:val="001B4582"/>
    <w:rsid w:val="002A6EC1"/>
    <w:rsid w:val="002E6597"/>
    <w:rsid w:val="002E7ACD"/>
    <w:rsid w:val="00367BC6"/>
    <w:rsid w:val="003E0D64"/>
    <w:rsid w:val="00442270"/>
    <w:rsid w:val="004D48CF"/>
    <w:rsid w:val="00551DBB"/>
    <w:rsid w:val="005B6554"/>
    <w:rsid w:val="005E3560"/>
    <w:rsid w:val="0060043B"/>
    <w:rsid w:val="006350B7"/>
    <w:rsid w:val="006418B7"/>
    <w:rsid w:val="006C13F1"/>
    <w:rsid w:val="007A0317"/>
    <w:rsid w:val="00831482"/>
    <w:rsid w:val="00835D4A"/>
    <w:rsid w:val="008463F4"/>
    <w:rsid w:val="0089368A"/>
    <w:rsid w:val="008E09AC"/>
    <w:rsid w:val="00983F4E"/>
    <w:rsid w:val="00985141"/>
    <w:rsid w:val="009A4684"/>
    <w:rsid w:val="00A12C4E"/>
    <w:rsid w:val="00AA5B43"/>
    <w:rsid w:val="00AC1453"/>
    <w:rsid w:val="00B72C7D"/>
    <w:rsid w:val="00BB4DD2"/>
    <w:rsid w:val="00BB6B1C"/>
    <w:rsid w:val="00BC0725"/>
    <w:rsid w:val="00BC0BA9"/>
    <w:rsid w:val="00C16DA1"/>
    <w:rsid w:val="00C76186"/>
    <w:rsid w:val="00CD124A"/>
    <w:rsid w:val="00D25306"/>
    <w:rsid w:val="00D57022"/>
    <w:rsid w:val="00DA16AC"/>
    <w:rsid w:val="00DC5E38"/>
    <w:rsid w:val="00E23002"/>
    <w:rsid w:val="00E80EDB"/>
    <w:rsid w:val="00EF0F82"/>
    <w:rsid w:val="00FA1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761ACE"/>
  <w15:docId w15:val="{FA8BA3F3-7A17-40F6-A2E6-80CEEEBBC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5D4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B4582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65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65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65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6554"/>
    <w:rPr>
      <w:sz w:val="18"/>
      <w:szCs w:val="18"/>
    </w:rPr>
  </w:style>
  <w:style w:type="character" w:styleId="a7">
    <w:name w:val="Strong"/>
    <w:basedOn w:val="a0"/>
    <w:uiPriority w:val="22"/>
    <w:qFormat/>
    <w:rsid w:val="003E0D64"/>
    <w:rPr>
      <w:b/>
      <w:bCs/>
    </w:rPr>
  </w:style>
  <w:style w:type="character" w:customStyle="1" w:styleId="10">
    <w:name w:val="标题 1 字符"/>
    <w:basedOn w:val="a0"/>
    <w:link w:val="1"/>
    <w:uiPriority w:val="9"/>
    <w:rsid w:val="001B458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8">
    <w:name w:val="Revision"/>
    <w:hidden/>
    <w:uiPriority w:val="99"/>
    <w:semiHidden/>
    <w:rsid w:val="009A46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116</Words>
  <Characters>124</Characters>
  <Application>Microsoft Office Word</Application>
  <DocSecurity>0</DocSecurity>
  <Lines>13</Lines>
  <Paragraphs>13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YWGL</dc:creator>
  <cp:lastModifiedBy>伟 宋</cp:lastModifiedBy>
  <cp:revision>17</cp:revision>
  <dcterms:created xsi:type="dcterms:W3CDTF">2025-01-24T05:28:00Z</dcterms:created>
  <dcterms:modified xsi:type="dcterms:W3CDTF">2025-10-07T02:43:00Z</dcterms:modified>
</cp:coreProperties>
</file>