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CA8" w:rsidRPr="00EC0212" w:rsidRDefault="007E73A6" w:rsidP="007E73A6">
      <w:pPr>
        <w:jc w:val="center"/>
        <w:rPr>
          <w:sz w:val="24"/>
        </w:rPr>
      </w:pPr>
      <w:r w:rsidRPr="00EC0212">
        <w:rPr>
          <w:rFonts w:hint="eastAsia"/>
          <w:sz w:val="24"/>
        </w:rPr>
        <w:t>浙江</w:t>
      </w:r>
      <w:r w:rsidRPr="00EC0212">
        <w:rPr>
          <w:sz w:val="24"/>
        </w:rPr>
        <w:t>兰溪巨化氟化学有限公司外测</w:t>
      </w:r>
      <w:proofErr w:type="gramStart"/>
      <w:r w:rsidRPr="00EC0212">
        <w:rPr>
          <w:rFonts w:hint="eastAsia"/>
          <w:sz w:val="24"/>
        </w:rPr>
        <w:t>液位计仪表</w:t>
      </w:r>
      <w:proofErr w:type="gramEnd"/>
      <w:r w:rsidRPr="00EC0212">
        <w:rPr>
          <w:sz w:val="24"/>
        </w:rPr>
        <w:t>采购数据</w:t>
      </w:r>
    </w:p>
    <w:p w:rsidR="007E73A6" w:rsidRDefault="007E73A6" w:rsidP="007E73A6">
      <w:pPr>
        <w:jc w:val="center"/>
      </w:pPr>
    </w:p>
    <w:p w:rsidR="007E73A6" w:rsidRPr="00EC0212" w:rsidRDefault="007E73A6" w:rsidP="007E73A6">
      <w:pPr>
        <w:jc w:val="left"/>
        <w:rPr>
          <w:rFonts w:ascii="宋体" w:eastAsia="宋体" w:hAnsi="宋体"/>
          <w:szCs w:val="21"/>
        </w:rPr>
      </w:pPr>
      <w:r w:rsidRPr="00EC0212">
        <w:rPr>
          <w:rFonts w:ascii="宋体" w:eastAsia="宋体" w:hAnsi="宋体" w:hint="eastAsia"/>
          <w:szCs w:val="21"/>
        </w:rPr>
        <w:t>1：测量高度</w:t>
      </w:r>
      <w:r w:rsidRPr="00EC0212">
        <w:rPr>
          <w:rFonts w:ascii="宋体" w:eastAsia="宋体" w:hAnsi="宋体"/>
          <w:szCs w:val="21"/>
        </w:rPr>
        <w:t>：</w:t>
      </w:r>
      <w:r w:rsidRPr="00EC0212">
        <w:rPr>
          <w:rFonts w:ascii="宋体" w:eastAsia="宋体" w:hAnsi="宋体" w:hint="eastAsia"/>
          <w:szCs w:val="21"/>
        </w:rPr>
        <w:t>0-12</w:t>
      </w:r>
      <w:r w:rsidR="00EC0212">
        <w:rPr>
          <w:rFonts w:ascii="宋体" w:eastAsia="宋体" w:hAnsi="宋体"/>
          <w:szCs w:val="21"/>
        </w:rPr>
        <w:t>000m</w:t>
      </w:r>
      <w:r w:rsidR="00EC0212">
        <w:rPr>
          <w:rFonts w:ascii="宋体" w:eastAsia="宋体" w:hAnsi="宋体" w:hint="eastAsia"/>
          <w:szCs w:val="21"/>
        </w:rPr>
        <w:t>m</w:t>
      </w:r>
      <w:r w:rsidRPr="00EC0212">
        <w:rPr>
          <w:rFonts w:ascii="宋体" w:eastAsia="宋体" w:hAnsi="宋体" w:hint="eastAsia"/>
          <w:szCs w:val="21"/>
        </w:rPr>
        <w:t>，</w:t>
      </w:r>
      <w:r w:rsidR="00C32B16">
        <w:rPr>
          <w:rFonts w:ascii="宋体" w:eastAsia="宋体" w:hAnsi="宋体" w:hint="eastAsia"/>
          <w:szCs w:val="21"/>
        </w:rPr>
        <w:t xml:space="preserve">     数量：2台</w:t>
      </w:r>
    </w:p>
    <w:p w:rsidR="00EC0212" w:rsidRPr="00EC0212" w:rsidRDefault="007E73A6" w:rsidP="00EC0212">
      <w:pPr>
        <w:jc w:val="left"/>
        <w:rPr>
          <w:rFonts w:ascii="宋体" w:eastAsia="宋体" w:hAnsi="宋体" w:cs="Arial"/>
          <w:color w:val="333333"/>
          <w:kern w:val="0"/>
          <w:szCs w:val="21"/>
        </w:rPr>
      </w:pPr>
      <w:r w:rsidRPr="00EC0212">
        <w:rPr>
          <w:rFonts w:ascii="宋体" w:eastAsia="宋体" w:hAnsi="宋体" w:hint="eastAsia"/>
          <w:szCs w:val="21"/>
        </w:rPr>
        <w:t>2、</w:t>
      </w:r>
      <w:r w:rsidRPr="00EC0212">
        <w:rPr>
          <w:rFonts w:ascii="宋体" w:eastAsia="宋体" w:hAnsi="宋体" w:cs="Arial"/>
          <w:color w:val="333333"/>
          <w:szCs w:val="21"/>
        </w:rPr>
        <w:t>容器类型</w:t>
      </w:r>
      <w:r w:rsidRPr="00EC0212">
        <w:rPr>
          <w:rFonts w:ascii="宋体" w:eastAsia="宋体" w:hAnsi="宋体" w:cs="Arial" w:hint="eastAsia"/>
          <w:color w:val="333333"/>
          <w:szCs w:val="21"/>
        </w:rPr>
        <w:t>：</w:t>
      </w:r>
      <w:r w:rsidR="00327135">
        <w:rPr>
          <w:rFonts w:ascii="宋体" w:eastAsia="宋体" w:hAnsi="宋体" w:cs="Arial"/>
          <w:color w:val="333333"/>
          <w:szCs w:val="21"/>
        </w:rPr>
        <w:t>立罐、卧罐</w:t>
      </w:r>
      <w:r w:rsidR="00327135">
        <w:rPr>
          <w:rFonts w:ascii="宋体" w:eastAsia="宋体" w:hAnsi="宋体" w:cs="Arial" w:hint="eastAsia"/>
          <w:color w:val="333333"/>
          <w:szCs w:val="21"/>
        </w:rPr>
        <w:t>，</w:t>
      </w:r>
      <w:r w:rsidRPr="007E73A6">
        <w:rPr>
          <w:rFonts w:ascii="宋体" w:eastAsia="宋体" w:hAnsi="宋体" w:cs="Arial"/>
          <w:color w:val="333333"/>
          <w:kern w:val="0"/>
          <w:szCs w:val="21"/>
        </w:rPr>
        <w:t>壁厚</w:t>
      </w:r>
      <w:r w:rsidRPr="00EC0212">
        <w:rPr>
          <w:rFonts w:ascii="宋体" w:eastAsia="宋体" w:hAnsi="宋体" w:cs="Arial" w:hint="eastAsia"/>
          <w:color w:val="333333"/>
          <w:kern w:val="0"/>
          <w:szCs w:val="21"/>
        </w:rPr>
        <w:t>：5</w:t>
      </w:r>
      <w:r w:rsidRPr="00EC0212">
        <w:rPr>
          <w:rFonts w:ascii="宋体" w:eastAsia="宋体" w:hAnsi="宋体" w:cs="Arial"/>
          <w:color w:val="333333"/>
          <w:kern w:val="0"/>
          <w:szCs w:val="21"/>
        </w:rPr>
        <w:t>mm</w:t>
      </w:r>
    </w:p>
    <w:p w:rsidR="00EC0212" w:rsidRPr="00EC0212" w:rsidRDefault="00EC0212" w:rsidP="00EC0212">
      <w:pPr>
        <w:jc w:val="left"/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</w:pPr>
      <w:r w:rsidRPr="00EC0212">
        <w:rPr>
          <w:rFonts w:ascii="宋体" w:eastAsia="宋体" w:hAnsi="宋体" w:cs="Arial"/>
          <w:color w:val="333333"/>
          <w:kern w:val="0"/>
          <w:szCs w:val="21"/>
        </w:rPr>
        <w:t xml:space="preserve">3 </w:t>
      </w:r>
      <w:r w:rsidRPr="00EC0212">
        <w:rPr>
          <w:rFonts w:ascii="宋体" w:eastAsia="宋体" w:hAnsi="宋体" w:cs="Arial"/>
          <w:bCs/>
          <w:kern w:val="0"/>
          <w:szCs w:val="21"/>
        </w:rPr>
        <w:t>安装方式</w:t>
      </w:r>
      <w:r w:rsidRPr="00EC0212">
        <w:rPr>
          <w:rFonts w:ascii="MS Mincho" w:eastAsia="MS Mincho" w:hAnsi="MS Mincho" w:cs="MS Mincho" w:hint="eastAsia"/>
          <w:kern w:val="0"/>
          <w:szCs w:val="21"/>
        </w:rPr>
        <w:t>‌</w:t>
      </w:r>
      <w:r w:rsidRPr="00EC0212">
        <w:rPr>
          <w:rFonts w:ascii="宋体" w:eastAsia="宋体" w:hAnsi="宋体" w:cs="Arial" w:hint="eastAsia"/>
          <w:color w:val="333333"/>
          <w:kern w:val="0"/>
          <w:szCs w:val="21"/>
        </w:rPr>
        <w:t>:</w:t>
      </w:r>
      <w:r w:rsidRPr="00EC0212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外贴式安装，</w:t>
      </w:r>
    </w:p>
    <w:p w:rsidR="00EC0212" w:rsidRPr="00EC0212" w:rsidRDefault="00EC0212" w:rsidP="00EC0212">
      <w:pPr>
        <w:jc w:val="left"/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</w:pPr>
      <w:r w:rsidRPr="00EC0212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4:</w:t>
      </w:r>
      <w:r w:rsidRPr="00EC0212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测量</w:t>
      </w:r>
      <w:r w:rsidRPr="00EC0212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介质：</w:t>
      </w:r>
      <w:r w:rsidRPr="00EC0212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氟化氢</w:t>
      </w:r>
      <w:r w:rsidR="0067770F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、</w:t>
      </w:r>
      <w:r w:rsidR="0067770F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三氯甲烷</w:t>
      </w:r>
      <w:r w:rsidR="0067770F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、</w:t>
      </w:r>
      <w:r w:rsidRPr="00EC0212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有水</w:t>
      </w:r>
      <w:r w:rsidRPr="00EC0212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氢氟酸</w:t>
      </w:r>
    </w:p>
    <w:p w:rsidR="00EC0212" w:rsidRPr="00327135" w:rsidRDefault="00EC0212" w:rsidP="00EC0212">
      <w:pPr>
        <w:jc w:val="left"/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</w:pP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5</w:t>
      </w:r>
      <w:r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、仪表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工作电源：</w:t>
      </w:r>
      <w:r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DC24V，4-20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mA</w:t>
      </w:r>
      <w:r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信号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输出</w:t>
      </w:r>
    </w:p>
    <w:p w:rsidR="00EC0212" w:rsidRPr="00327135" w:rsidRDefault="00EC0212" w:rsidP="00EC0212">
      <w:pPr>
        <w:jc w:val="left"/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</w:pPr>
      <w:r w:rsidRPr="00327135">
        <w:rPr>
          <w:rFonts w:ascii="宋体" w:eastAsia="宋体" w:hAnsi="宋体" w:cs="Arial" w:hint="eastAsia"/>
          <w:color w:val="333333"/>
          <w:szCs w:val="21"/>
          <w:shd w:val="clear" w:color="auto" w:fill="FFFFFF"/>
        </w:rPr>
        <w:t>6、</w:t>
      </w:r>
      <w:r w:rsidRPr="00327135">
        <w:rPr>
          <w:rFonts w:ascii="宋体" w:eastAsia="宋体" w:hAnsi="宋体" w:cs="Arial"/>
          <w:color w:val="333333"/>
          <w:szCs w:val="21"/>
          <w:shd w:val="clear" w:color="auto" w:fill="FFFFFF"/>
        </w:rPr>
        <w:t>防护等级：IP65，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 xml:space="preserve"> </w:t>
      </w:r>
      <w:r w:rsidR="0067770F"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仪表</w:t>
      </w:r>
      <w:r w:rsidR="0067770F"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接口：</w:t>
      </w:r>
      <w:r w:rsidR="0067770F"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M20*1.5</w:t>
      </w:r>
    </w:p>
    <w:p w:rsidR="00EC0212" w:rsidRPr="00327135" w:rsidRDefault="00EC0212" w:rsidP="00EC0212">
      <w:pPr>
        <w:jc w:val="left"/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</w:pP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7</w:t>
      </w:r>
      <w:r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：仪表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工作</w:t>
      </w:r>
      <w:r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环境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温度：</w:t>
      </w:r>
      <w:r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（-10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~50</w:t>
      </w:r>
      <w:r w:rsidRPr="00327135">
        <w:rPr>
          <w:rFonts w:ascii="宋体" w:eastAsia="宋体" w:hAnsi="宋体" w:cs="宋体" w:hint="eastAsia"/>
          <w:color w:val="333333"/>
          <w:kern w:val="0"/>
          <w:szCs w:val="21"/>
          <w:shd w:val="clear" w:color="auto" w:fill="FFFFFF"/>
          <w:lang w:eastAsia="ja-JP"/>
        </w:rPr>
        <w:t>℃</w:t>
      </w:r>
      <w:r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）</w:t>
      </w:r>
    </w:p>
    <w:p w:rsidR="00327135" w:rsidRDefault="00EC0212" w:rsidP="00327135">
      <w:pPr>
        <w:jc w:val="left"/>
        <w:rPr>
          <w:rFonts w:ascii="宋体" w:eastAsia="宋体" w:hAnsi="宋体" w:cs="MS Mincho"/>
          <w:color w:val="333333"/>
          <w:kern w:val="0"/>
          <w:szCs w:val="21"/>
          <w:shd w:val="clear" w:color="auto" w:fill="FFFFFF"/>
        </w:rPr>
      </w:pP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8</w:t>
      </w:r>
      <w:r w:rsidRPr="00327135">
        <w:rPr>
          <w:rFonts w:ascii="宋体" w:eastAsia="宋体" w:hAnsi="宋体" w:cs="Arial" w:hint="eastAsia"/>
          <w:color w:val="333333"/>
          <w:kern w:val="0"/>
          <w:szCs w:val="21"/>
          <w:shd w:val="clear" w:color="auto" w:fill="FFFFFF"/>
        </w:rPr>
        <w:t>、测量精度：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±2mm</w:t>
      </w:r>
      <w:r w:rsidRPr="00327135">
        <w:rPr>
          <w:rFonts w:ascii="MS Mincho" w:eastAsia="MS Mincho" w:hAnsi="MS Mincho" w:cs="MS Mincho" w:hint="eastAsia"/>
          <w:color w:val="333333"/>
          <w:kern w:val="0"/>
          <w:szCs w:val="21"/>
          <w:shd w:val="clear" w:color="auto" w:fill="FFFFFF"/>
        </w:rPr>
        <w:t>‌</w:t>
      </w:r>
    </w:p>
    <w:p w:rsidR="007E73A6" w:rsidRPr="00327135" w:rsidRDefault="00327135" w:rsidP="00327135">
      <w:pPr>
        <w:jc w:val="left"/>
        <w:rPr>
          <w:rFonts w:ascii="宋体" w:eastAsia="宋体" w:hAnsi="宋体" w:cs="MS Mincho"/>
          <w:color w:val="333333"/>
          <w:kern w:val="0"/>
          <w:szCs w:val="21"/>
          <w:shd w:val="clear" w:color="auto" w:fill="FFFFFF"/>
        </w:rPr>
      </w:pPr>
      <w:r w:rsidRPr="00327135">
        <w:rPr>
          <w:rFonts w:ascii="宋体" w:eastAsia="宋体" w:hAnsi="宋体" w:cs="Arial" w:hint="eastAsia"/>
          <w:bCs/>
          <w:kern w:val="0"/>
          <w:szCs w:val="21"/>
        </w:rPr>
        <w:t>9</w:t>
      </w:r>
      <w:r w:rsidRPr="00327135">
        <w:rPr>
          <w:rFonts w:ascii="宋体" w:eastAsia="宋体" w:hAnsi="宋体" w:cs="Arial"/>
          <w:bCs/>
          <w:kern w:val="0"/>
          <w:szCs w:val="21"/>
        </w:rPr>
        <w:t>功能安全</w:t>
      </w:r>
      <w:r w:rsidRPr="00327135">
        <w:rPr>
          <w:rFonts w:ascii="MS Mincho" w:eastAsia="MS Mincho" w:hAnsi="MS Mincho" w:cs="MS Mincho" w:hint="eastAsia"/>
          <w:kern w:val="0"/>
          <w:szCs w:val="21"/>
        </w:rPr>
        <w:t>‌</w:t>
      </w:r>
      <w:r>
        <w:rPr>
          <w:rFonts w:ascii="宋体" w:eastAsia="宋体" w:hAnsi="宋体" w:cs="MS Mincho" w:hint="eastAsia"/>
          <w:color w:val="333333"/>
          <w:kern w:val="0"/>
          <w:szCs w:val="21"/>
          <w:shd w:val="clear" w:color="auto" w:fill="FFFFFF"/>
        </w:rPr>
        <w:t>：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t>需通过SIL认证</w:t>
      </w:r>
      <w:r w:rsidRPr="00327135">
        <w:rPr>
          <w:rFonts w:ascii="MS Mincho" w:eastAsia="MS Mincho" w:hAnsi="MS Mincho" w:cs="MS Mincho" w:hint="eastAsia"/>
          <w:color w:val="333333"/>
          <w:kern w:val="0"/>
          <w:szCs w:val="21"/>
          <w:shd w:val="clear" w:color="auto" w:fill="FFFFFF"/>
        </w:rPr>
        <w:t>‌</w:t>
      </w:r>
      <w:r w:rsidRPr="00327135">
        <w:rPr>
          <w:rFonts w:ascii="宋体" w:eastAsia="宋体" w:hAnsi="宋体" w:cs="Arial"/>
          <w:color w:val="333333"/>
          <w:kern w:val="0"/>
          <w:szCs w:val="21"/>
          <w:shd w:val="clear" w:color="auto" w:fill="FFFFFF"/>
        </w:rPr>
        <w:br/>
      </w:r>
      <w:bookmarkStart w:id="0" w:name="_GoBack"/>
      <w:bookmarkEnd w:id="0"/>
    </w:p>
    <w:sectPr w:rsidR="007E73A6" w:rsidRPr="00327135" w:rsidSect="00625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0DA" w:rsidRDefault="002D40DA" w:rsidP="00C32B16">
      <w:r>
        <w:separator/>
      </w:r>
    </w:p>
  </w:endnote>
  <w:endnote w:type="continuationSeparator" w:id="0">
    <w:p w:rsidR="002D40DA" w:rsidRDefault="002D40DA" w:rsidP="00C32B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0DA" w:rsidRDefault="002D40DA" w:rsidP="00C32B16">
      <w:r>
        <w:separator/>
      </w:r>
    </w:p>
  </w:footnote>
  <w:footnote w:type="continuationSeparator" w:id="0">
    <w:p w:rsidR="002D40DA" w:rsidRDefault="002D40DA" w:rsidP="00C32B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00684"/>
    <w:multiLevelType w:val="multilevel"/>
    <w:tmpl w:val="44C47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0FE7"/>
    <w:rsid w:val="002D40DA"/>
    <w:rsid w:val="00327135"/>
    <w:rsid w:val="00410FE7"/>
    <w:rsid w:val="00496CA8"/>
    <w:rsid w:val="00625482"/>
    <w:rsid w:val="0067770F"/>
    <w:rsid w:val="007E73A6"/>
    <w:rsid w:val="00C32B16"/>
    <w:rsid w:val="00EC0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4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arklang-paragraph">
    <w:name w:val="marklang-paragraph"/>
    <w:basedOn w:val="a"/>
    <w:rsid w:val="007E73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E73A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C32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32B1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32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32B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YB</dc:creator>
  <cp:keywords/>
  <dc:description/>
  <cp:lastModifiedBy>江澜</cp:lastModifiedBy>
  <cp:revision>4</cp:revision>
  <dcterms:created xsi:type="dcterms:W3CDTF">2025-09-26T02:43:00Z</dcterms:created>
  <dcterms:modified xsi:type="dcterms:W3CDTF">2025-09-30T07:55:00Z</dcterms:modified>
</cp:coreProperties>
</file>