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185" w:rsidRDefault="00C62185">
      <w:pPr>
        <w:jc w:val="center"/>
        <w:rPr>
          <w:sz w:val="144"/>
        </w:rPr>
      </w:pPr>
    </w:p>
    <w:p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proofErr w:type="gramStart"/>
      <w:r>
        <w:rPr>
          <w:rFonts w:ascii="楷体_GB2312" w:eastAsia="楷体_GB2312" w:hint="eastAsia"/>
          <w:b/>
          <w:sz w:val="72"/>
          <w:szCs w:val="72"/>
        </w:rPr>
        <w:t>询</w:t>
      </w:r>
      <w:proofErr w:type="gramEnd"/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:rsidR="00C62185" w:rsidRDefault="00F92381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:rsidR="00C62185" w:rsidRDefault="00C62185">
      <w:pPr>
        <w:spacing w:line="560" w:lineRule="exact"/>
        <w:rPr>
          <w:rFonts w:ascii="楷体_GB2312" w:eastAsia="楷体_GB2312"/>
          <w:sz w:val="28"/>
          <w:szCs w:val="28"/>
        </w:rPr>
      </w:pPr>
    </w:p>
    <w:p w:rsidR="00C62185" w:rsidRDefault="00C62185">
      <w:pPr>
        <w:spacing w:line="560" w:lineRule="exact"/>
        <w:rPr>
          <w:rFonts w:ascii="楷体_GB2312" w:eastAsia="楷体_GB2312"/>
          <w:sz w:val="28"/>
        </w:rPr>
      </w:pPr>
    </w:p>
    <w:p w:rsidR="00C62185" w:rsidRDefault="00C62185">
      <w:pPr>
        <w:spacing w:line="560" w:lineRule="exact"/>
        <w:rPr>
          <w:rFonts w:ascii="楷体_GB2312" w:eastAsia="楷体_GB2312"/>
          <w:sz w:val="28"/>
        </w:rPr>
      </w:pPr>
    </w:p>
    <w:p w:rsidR="00C62185" w:rsidRDefault="00C62185" w:rsidP="00D81DDE">
      <w:pPr>
        <w:spacing w:line="560" w:lineRule="exact"/>
        <w:ind w:firstLineChars="1150" w:firstLine="3220"/>
        <w:jc w:val="center"/>
        <w:rPr>
          <w:rFonts w:ascii="楷体_GB2312" w:eastAsia="楷体_GB2312"/>
          <w:sz w:val="28"/>
        </w:rPr>
      </w:pPr>
    </w:p>
    <w:p w:rsidR="00C62185" w:rsidRDefault="00CA0877" w:rsidP="00D81DDE">
      <w:pPr>
        <w:spacing w:line="560" w:lineRule="exact"/>
        <w:ind w:firstLineChars="900" w:firstLine="25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浙江锦华新材料股份有限公司</w:t>
      </w:r>
    </w:p>
    <w:p w:rsidR="00C62185" w:rsidRDefault="009E3724" w:rsidP="00D81DDE">
      <w:pPr>
        <w:spacing w:line="560" w:lineRule="exact"/>
        <w:ind w:firstLineChars="1200" w:firstLine="336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2025</w:t>
      </w:r>
      <w:r w:rsidR="00CA0877">
        <w:rPr>
          <w:rFonts w:ascii="楷体_GB2312" w:eastAsia="楷体_GB2312" w:hint="eastAsia"/>
          <w:sz w:val="28"/>
        </w:rPr>
        <w:t>年</w:t>
      </w:r>
      <w:r w:rsidR="004348DD">
        <w:rPr>
          <w:rFonts w:ascii="楷体_GB2312" w:eastAsia="楷体_GB2312" w:hint="eastAsia"/>
          <w:sz w:val="28"/>
        </w:rPr>
        <w:t>9</w:t>
      </w:r>
      <w:r w:rsidR="00CA0877">
        <w:rPr>
          <w:rFonts w:ascii="楷体_GB2312" w:eastAsia="楷体_GB2312" w:hint="eastAsia"/>
          <w:sz w:val="28"/>
        </w:rPr>
        <w:t>月</w:t>
      </w:r>
    </w:p>
    <w:p w:rsidR="00C62185" w:rsidRDefault="00C62185">
      <w:pPr>
        <w:widowControl/>
        <w:jc w:val="left"/>
        <w:sectPr w:rsidR="00C62185">
          <w:headerReference w:type="default" r:id="rId9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:rsidR="00C62185" w:rsidRDefault="00F92381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0" w:name="_Toc359873210"/>
      <w:bookmarkStart w:id="1" w:name="_Toc385925541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:rsidR="00506B20" w:rsidRDefault="00CA0877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浙江锦华新材料股份有限公司</w:t>
      </w:r>
      <w:bookmarkStart w:id="2" w:name="OLE_LINK1"/>
      <w:bookmarkStart w:id="3" w:name="OLE_LINK2"/>
      <w:r w:rsidR="00AC6E88">
        <w:rPr>
          <w:rFonts w:ascii="宋体" w:hAnsi="宋体" w:hint="eastAsia"/>
          <w:kern w:val="144"/>
          <w:szCs w:val="21"/>
        </w:rPr>
        <w:t>1台石墨换热器</w:t>
      </w:r>
      <w:bookmarkEnd w:id="2"/>
      <w:bookmarkEnd w:id="3"/>
      <w:r w:rsidR="00506B20">
        <w:rPr>
          <w:rFonts w:ascii="宋体" w:hAnsi="宋体" w:hint="eastAsia"/>
          <w:kern w:val="144"/>
          <w:szCs w:val="21"/>
        </w:rPr>
        <w:t>化工非标设备进行公开比价，现将有关事宜公告如下:</w:t>
      </w:r>
    </w:p>
    <w:p w:rsidR="00506B20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1.比价内容：</w:t>
      </w:r>
      <w:r w:rsidR="00AC6E88">
        <w:rPr>
          <w:rFonts w:ascii="宋体" w:hAnsi="宋体" w:hint="eastAsia"/>
          <w:kern w:val="144"/>
          <w:szCs w:val="21"/>
        </w:rPr>
        <w:t>1台石墨换热器</w:t>
      </w:r>
      <w:r w:rsidR="0095498A">
        <w:rPr>
          <w:rFonts w:ascii="宋体" w:hAnsi="宋体" w:hint="eastAsia"/>
          <w:kern w:val="144"/>
          <w:szCs w:val="21"/>
        </w:rPr>
        <w:t>化工非标设备</w:t>
      </w:r>
      <w:r w:rsidR="009C13F2">
        <w:rPr>
          <w:rFonts w:ascii="宋体" w:hAnsi="宋体" w:hint="eastAsia"/>
          <w:kern w:val="144"/>
          <w:szCs w:val="21"/>
        </w:rPr>
        <w:t>设计、制作；名称、型号、规格、数量、技术参数等（详见附</w:t>
      </w:r>
      <w:r>
        <w:rPr>
          <w:rFonts w:ascii="宋体" w:hAnsi="宋体" w:hint="eastAsia"/>
          <w:kern w:val="144"/>
          <w:szCs w:val="21"/>
        </w:rPr>
        <w:t>图）</w:t>
      </w:r>
    </w:p>
    <w:p w:rsidR="00506B20" w:rsidRDefault="007E5C61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506B20">
        <w:rPr>
          <w:rFonts w:ascii="宋体" w:hAnsi="宋体" w:hint="eastAsia"/>
          <w:kern w:val="144"/>
          <w:szCs w:val="21"/>
        </w:rPr>
        <w:t>2.报价人资格标准：</w:t>
      </w:r>
    </w:p>
    <w:p w:rsidR="00506B20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/>
          <w:kern w:val="144"/>
          <w:szCs w:val="21"/>
        </w:rPr>
        <w:t>凡具有独立法人资格、</w:t>
      </w:r>
      <w:r w:rsidR="00C82897" w:rsidRPr="00C82897">
        <w:rPr>
          <w:rFonts w:ascii="宋体" w:hAnsi="宋体"/>
          <w:kern w:val="144"/>
          <w:szCs w:val="21"/>
        </w:rPr>
        <w:t>具有市场监督管理局颁发的</w:t>
      </w:r>
      <w:r w:rsidR="00C82897" w:rsidRPr="00C82897">
        <w:rPr>
          <w:rFonts w:ascii="宋体" w:hAnsi="宋体" w:hint="eastAsia"/>
          <w:kern w:val="144"/>
          <w:szCs w:val="21"/>
        </w:rPr>
        <w:t>第一、二类中、低压容器生产许可证</w:t>
      </w:r>
      <w:r w:rsidR="0095498A" w:rsidRPr="0095498A">
        <w:rPr>
          <w:rFonts w:ascii="宋体" w:hAnsi="宋体" w:hint="eastAsia"/>
          <w:kern w:val="144"/>
          <w:szCs w:val="21"/>
        </w:rPr>
        <w:t>(具备相应类别容器的设计能力)</w:t>
      </w:r>
      <w:r>
        <w:rPr>
          <w:rFonts w:ascii="宋体" w:hAnsi="宋体" w:hint="eastAsia"/>
          <w:kern w:val="144"/>
          <w:szCs w:val="21"/>
        </w:rPr>
        <w:t>，20</w:t>
      </w:r>
      <w:r w:rsidR="009E3724">
        <w:rPr>
          <w:rFonts w:ascii="宋体" w:hAnsi="宋体" w:hint="eastAsia"/>
          <w:kern w:val="144"/>
          <w:szCs w:val="21"/>
        </w:rPr>
        <w:t>22</w:t>
      </w:r>
      <w:r w:rsidR="00E400EC">
        <w:rPr>
          <w:rFonts w:ascii="宋体" w:hAnsi="宋体" w:hint="eastAsia"/>
          <w:kern w:val="144"/>
          <w:szCs w:val="21"/>
        </w:rPr>
        <w:t>~20</w:t>
      </w:r>
      <w:r w:rsidR="009C13F2">
        <w:rPr>
          <w:rFonts w:ascii="宋体" w:hAnsi="宋体" w:hint="eastAsia"/>
          <w:kern w:val="144"/>
          <w:szCs w:val="21"/>
        </w:rPr>
        <w:t>2</w:t>
      </w:r>
      <w:r w:rsidR="009E3724">
        <w:rPr>
          <w:rFonts w:ascii="宋体" w:hAnsi="宋体" w:hint="eastAsia"/>
          <w:kern w:val="144"/>
          <w:szCs w:val="21"/>
        </w:rPr>
        <w:t>4</w:t>
      </w:r>
      <w:r>
        <w:rPr>
          <w:rFonts w:ascii="宋体" w:hAnsi="宋体" w:hint="eastAsia"/>
          <w:kern w:val="144"/>
          <w:szCs w:val="21"/>
        </w:rPr>
        <w:t>年</w:t>
      </w:r>
      <w:r w:rsidR="00AC6E88">
        <w:rPr>
          <w:rFonts w:ascii="宋体" w:hAnsi="宋体" w:hint="eastAsia"/>
          <w:kern w:val="144"/>
          <w:szCs w:val="21"/>
        </w:rPr>
        <w:t>石墨换热器</w:t>
      </w:r>
      <w:r>
        <w:rPr>
          <w:rFonts w:ascii="宋体" w:hAnsi="宋体" w:hint="eastAsia"/>
          <w:kern w:val="144"/>
          <w:szCs w:val="21"/>
        </w:rPr>
        <w:t>销售额不低于</w:t>
      </w:r>
      <w:r w:rsidR="009E3724">
        <w:rPr>
          <w:rFonts w:ascii="宋体" w:hAnsi="宋体" w:hint="eastAsia"/>
          <w:kern w:val="144"/>
          <w:szCs w:val="21"/>
        </w:rPr>
        <w:t>5</w:t>
      </w:r>
      <w:r>
        <w:rPr>
          <w:rFonts w:ascii="宋体" w:hAnsi="宋体" w:hint="eastAsia"/>
          <w:kern w:val="144"/>
          <w:szCs w:val="21"/>
        </w:rPr>
        <w:t>000万元，</w:t>
      </w:r>
      <w:r w:rsidR="00CA0877">
        <w:rPr>
          <w:rFonts w:ascii="宋体" w:hAnsi="宋体" w:hint="eastAsia"/>
          <w:kern w:val="144"/>
          <w:szCs w:val="21"/>
        </w:rPr>
        <w:t>具有换热器</w:t>
      </w:r>
      <w:r w:rsidR="0095498A" w:rsidRPr="0095498A">
        <w:rPr>
          <w:rFonts w:ascii="宋体" w:hAnsi="宋体" w:hint="eastAsia"/>
          <w:kern w:val="144"/>
          <w:szCs w:val="21"/>
        </w:rPr>
        <w:t>类设备制作业绩</w:t>
      </w:r>
      <w:r>
        <w:rPr>
          <w:rFonts w:ascii="宋体" w:hAnsi="宋体" w:hint="eastAsia"/>
          <w:kern w:val="144"/>
          <w:szCs w:val="21"/>
        </w:rPr>
        <w:t>，</w:t>
      </w:r>
      <w:r>
        <w:rPr>
          <w:rFonts w:ascii="宋体" w:hAnsi="宋体"/>
          <w:kern w:val="144"/>
          <w:szCs w:val="21"/>
        </w:rPr>
        <w:t>且无不良记录的专业生产厂商均可持有关证明申请报名，参与网上比价。业绩证明请提供合同、发票复印件</w:t>
      </w:r>
      <w:r w:rsidR="0095498A">
        <w:rPr>
          <w:rFonts w:ascii="宋体" w:hAnsi="宋体"/>
          <w:kern w:val="144"/>
          <w:szCs w:val="21"/>
        </w:rPr>
        <w:t>。</w:t>
      </w:r>
    </w:p>
    <w:p w:rsidR="00506B20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3.请列出设备分项报价清单及材料生产厂家等（</w:t>
      </w:r>
      <w:proofErr w:type="gramStart"/>
      <w:r>
        <w:rPr>
          <w:rFonts w:ascii="宋体" w:hAnsi="宋体" w:hint="eastAsia"/>
          <w:kern w:val="144"/>
          <w:szCs w:val="21"/>
        </w:rPr>
        <w:t>见设备</w:t>
      </w:r>
      <w:proofErr w:type="gramEnd"/>
      <w:r>
        <w:rPr>
          <w:rFonts w:ascii="宋体" w:hAnsi="宋体" w:hint="eastAsia"/>
          <w:kern w:val="144"/>
          <w:szCs w:val="21"/>
        </w:rPr>
        <w:t>清单表）。带*条款必须响应。</w:t>
      </w:r>
    </w:p>
    <w:p w:rsidR="00506B20" w:rsidRPr="002A5A39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4.本次报价为一次性报价（含到货各类杂费及13%税价）。报价时必须提供供应商（服务商）承诺书</w:t>
      </w:r>
      <w:r w:rsidR="00CA0877" w:rsidRPr="00CA0877">
        <w:rPr>
          <w:rFonts w:ascii="宋体" w:hAnsi="宋体" w:hint="eastAsia"/>
          <w:color w:val="000000" w:themeColor="text1"/>
          <w:kern w:val="144"/>
          <w:szCs w:val="21"/>
        </w:rPr>
        <w:t>。</w:t>
      </w:r>
      <w:proofErr w:type="gramStart"/>
      <w:r w:rsidRPr="002A5A39">
        <w:rPr>
          <w:rFonts w:ascii="宋体" w:hAnsi="宋体" w:hint="eastAsia"/>
          <w:kern w:val="144"/>
          <w:szCs w:val="21"/>
        </w:rPr>
        <w:t>请避免</w:t>
      </w:r>
      <w:proofErr w:type="gramEnd"/>
      <w:r w:rsidRPr="002A5A39">
        <w:rPr>
          <w:rFonts w:ascii="宋体" w:hAnsi="宋体" w:hint="eastAsia"/>
          <w:kern w:val="144"/>
          <w:szCs w:val="21"/>
        </w:rPr>
        <w:t>不平衡报价，招标方可按</w:t>
      </w:r>
      <w:r>
        <w:rPr>
          <w:rFonts w:ascii="宋体" w:hAnsi="宋体" w:hint="eastAsia"/>
          <w:kern w:val="144"/>
          <w:szCs w:val="21"/>
        </w:rPr>
        <w:t>具体</w:t>
      </w:r>
      <w:r w:rsidRPr="002A5A39">
        <w:rPr>
          <w:rFonts w:ascii="宋体" w:hAnsi="宋体" w:hint="eastAsia"/>
          <w:kern w:val="144"/>
          <w:szCs w:val="21"/>
        </w:rPr>
        <w:t>设备分别确定供应商。</w:t>
      </w:r>
    </w:p>
    <w:p w:rsidR="00506B20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5.报价方式：报价</w:t>
      </w:r>
      <w:proofErr w:type="gramStart"/>
      <w:r>
        <w:rPr>
          <w:rFonts w:ascii="宋体" w:hAnsi="宋体" w:hint="eastAsia"/>
          <w:kern w:val="144"/>
          <w:szCs w:val="21"/>
        </w:rPr>
        <w:t>函要求</w:t>
      </w:r>
      <w:proofErr w:type="gramEnd"/>
      <w:r>
        <w:rPr>
          <w:rFonts w:ascii="宋体" w:hAnsi="宋体" w:hint="eastAsia"/>
          <w:kern w:val="144"/>
          <w:szCs w:val="21"/>
        </w:rPr>
        <w:t>加盖单位公章，请有意向参加的单位将报价文件上传中国</w:t>
      </w:r>
      <w:proofErr w:type="gramStart"/>
      <w:r>
        <w:rPr>
          <w:rFonts w:ascii="宋体" w:hAnsi="宋体" w:hint="eastAsia"/>
          <w:kern w:val="144"/>
          <w:szCs w:val="21"/>
        </w:rPr>
        <w:t>化工云商网</w:t>
      </w:r>
      <w:proofErr w:type="gramEnd"/>
      <w:r>
        <w:rPr>
          <w:rFonts w:ascii="宋体" w:hAnsi="宋体" w:hint="eastAsia"/>
          <w:kern w:val="144"/>
          <w:szCs w:val="21"/>
        </w:rPr>
        <w:t>（</w:t>
      </w:r>
      <w:r w:rsidR="009C13F2" w:rsidRPr="009C13F2">
        <w:rPr>
          <w:rFonts w:ascii="宋体" w:hAnsi="宋体" w:hint="eastAsia"/>
          <w:kern w:val="144"/>
          <w:szCs w:val="21"/>
        </w:rPr>
        <w:t>https://juhua.ccccnet.com</w:t>
      </w:r>
      <w:r>
        <w:rPr>
          <w:rFonts w:ascii="宋体" w:hAnsi="宋体" w:hint="eastAsia"/>
          <w:kern w:val="144"/>
          <w:szCs w:val="21"/>
        </w:rPr>
        <w:t>），要求详见中国</w:t>
      </w:r>
      <w:proofErr w:type="gramStart"/>
      <w:r>
        <w:rPr>
          <w:rFonts w:ascii="宋体" w:hAnsi="宋体" w:hint="eastAsia"/>
          <w:kern w:val="144"/>
          <w:szCs w:val="21"/>
        </w:rPr>
        <w:t>化工云商网</w:t>
      </w:r>
      <w:proofErr w:type="gramEnd"/>
      <w:r>
        <w:rPr>
          <w:rFonts w:ascii="宋体" w:hAnsi="宋体" w:hint="eastAsia"/>
          <w:kern w:val="144"/>
          <w:szCs w:val="21"/>
        </w:rPr>
        <w:t>,报价采用一次性网上报价的形式.</w:t>
      </w:r>
    </w:p>
    <w:p w:rsidR="00506B20" w:rsidRDefault="00506B20" w:rsidP="00506B20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6、报价文件时需递交材料：法定代表人委托书、被委托人身份证复印件、企业营业执照复印件、有关资质证书、单位简介、近三年同类产品业绩表（</w:t>
      </w:r>
      <w:r>
        <w:rPr>
          <w:rFonts w:ascii="宋体" w:hAnsi="宋体"/>
          <w:kern w:val="144"/>
          <w:szCs w:val="21"/>
        </w:rPr>
        <w:t>合同、发票复印件</w:t>
      </w:r>
      <w:r>
        <w:rPr>
          <w:rFonts w:ascii="宋体" w:hAnsi="宋体" w:cs="宋体" w:hint="eastAsia"/>
          <w:szCs w:val="21"/>
        </w:rPr>
        <w:t>）、专业会计事务所出具的20</w:t>
      </w:r>
      <w:r w:rsidR="009C13F2">
        <w:rPr>
          <w:rFonts w:ascii="宋体" w:hAnsi="宋体" w:cs="宋体" w:hint="eastAsia"/>
          <w:szCs w:val="21"/>
        </w:rPr>
        <w:t>20</w:t>
      </w:r>
      <w:r>
        <w:rPr>
          <w:rFonts w:ascii="宋体" w:hAnsi="宋体" w:cs="宋体" w:hint="eastAsia"/>
          <w:szCs w:val="21"/>
        </w:rPr>
        <w:t>-202</w:t>
      </w:r>
      <w:r w:rsidR="009C13F2"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年度财务报表。</w:t>
      </w:r>
    </w:p>
    <w:p w:rsidR="00506B20" w:rsidRDefault="00506B20" w:rsidP="00506B20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7、联系人：</w:t>
      </w:r>
      <w:r w:rsidR="00CA0877">
        <w:rPr>
          <w:rFonts w:ascii="宋体" w:hAnsi="宋体" w:cs="宋体" w:hint="eastAsia"/>
          <w:szCs w:val="21"/>
        </w:rPr>
        <w:t>陈万明</w:t>
      </w:r>
      <w:r>
        <w:rPr>
          <w:rFonts w:ascii="宋体" w:hAnsi="宋体" w:cs="宋体" w:hint="eastAsia"/>
          <w:szCs w:val="21"/>
        </w:rPr>
        <w:t xml:space="preserve">                联系电话：</w:t>
      </w:r>
      <w:r w:rsidR="00CA0877">
        <w:rPr>
          <w:rFonts w:ascii="宋体" w:hAnsi="宋体" w:cs="宋体" w:hint="eastAsia"/>
          <w:szCs w:val="21"/>
        </w:rPr>
        <w:t>13615703833</w:t>
      </w:r>
      <w:r>
        <w:rPr>
          <w:rFonts w:ascii="宋体" w:hAnsi="宋体" w:cs="宋体" w:hint="eastAsia"/>
          <w:szCs w:val="21"/>
        </w:rPr>
        <w:t xml:space="preserve">         </w:t>
      </w:r>
    </w:p>
    <w:p w:rsidR="00506B20" w:rsidRDefault="00506B20" w:rsidP="00506B20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传真：              </w:t>
      </w:r>
      <w:r w:rsidR="00CA0877">
        <w:rPr>
          <w:rFonts w:ascii="宋体" w:hAnsi="宋体" w:cs="宋体" w:hint="eastAsia"/>
          <w:szCs w:val="21"/>
        </w:rPr>
        <w:t xml:space="preserve">             </w:t>
      </w:r>
      <w:r>
        <w:rPr>
          <w:rFonts w:ascii="宋体" w:hAnsi="宋体" w:cs="宋体" w:hint="eastAsia"/>
          <w:szCs w:val="21"/>
        </w:rPr>
        <w:t xml:space="preserve">E-mail: </w:t>
      </w:r>
      <w:r w:rsidR="00CA0877">
        <w:rPr>
          <w:rFonts w:ascii="宋体" w:hAnsi="宋体" w:cs="宋体" w:hint="eastAsia"/>
          <w:szCs w:val="21"/>
        </w:rPr>
        <w:t>250127008@qq</w:t>
      </w:r>
      <w:r>
        <w:rPr>
          <w:rFonts w:ascii="宋体" w:hAnsi="宋体" w:cs="宋体" w:hint="eastAsia"/>
          <w:szCs w:val="21"/>
        </w:rPr>
        <w:t>.com</w:t>
      </w:r>
    </w:p>
    <w:p w:rsidR="00506B20" w:rsidRDefault="00506B20" w:rsidP="00506B20">
      <w:pPr>
        <w:spacing w:line="360" w:lineRule="exac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 xml:space="preserve">地    </w:t>
      </w:r>
      <w:r w:rsidR="00CA0877">
        <w:rPr>
          <w:rFonts w:ascii="宋体" w:hAnsi="宋体" w:cs="宋体" w:hint="eastAsia"/>
          <w:szCs w:val="21"/>
        </w:rPr>
        <w:t>址：浙江省衢州市高新技术园区中俄科技合作园A-25-5号</w:t>
      </w:r>
    </w:p>
    <w:p w:rsidR="00C62185" w:rsidRDefault="00506B20" w:rsidP="00506B20">
      <w:pPr>
        <w:spacing w:line="360" w:lineRule="exact"/>
        <w:rPr>
          <w:rFonts w:ascii="宋体" w:hAnsi="宋体"/>
          <w:kern w:val="144"/>
          <w:szCs w:val="21"/>
        </w:rPr>
      </w:pPr>
      <w:r>
        <w:rPr>
          <w:rFonts w:ascii="宋体" w:hAnsi="宋体" w:cs="宋体" w:hint="eastAsia"/>
          <w:szCs w:val="21"/>
        </w:rPr>
        <w:t>单位名称：</w:t>
      </w:r>
      <w:r w:rsidR="00CA0877">
        <w:rPr>
          <w:rFonts w:ascii="宋体" w:hAnsi="宋体" w:hint="eastAsia"/>
          <w:kern w:val="144"/>
          <w:szCs w:val="21"/>
        </w:rPr>
        <w:t>浙江锦华新材料股份有限公司</w:t>
      </w:r>
    </w:p>
    <w:p w:rsidR="00C62185" w:rsidRDefault="00F92381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4" w:name="_Toc364866920"/>
      <w:bookmarkStart w:id="5" w:name="_Toc385925588"/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4"/>
      <w:bookmarkEnd w:id="5"/>
    </w:p>
    <w:p w:rsidR="00C62185" w:rsidRDefault="00F92381">
      <w:pPr>
        <w:pStyle w:val="a1"/>
        <w:jc w:val="both"/>
        <w:rPr>
          <w:kern w:val="0"/>
        </w:rPr>
      </w:pPr>
      <w:bookmarkStart w:id="6" w:name="_Toc364866924"/>
      <w:bookmarkStart w:id="7" w:name="_Toc372796354"/>
      <w:bookmarkStart w:id="8" w:name="_Toc385925592"/>
      <w:r>
        <w:rPr>
          <w:rFonts w:ascii="宋体" w:hAnsi="宋体" w:cs="宋体" w:hint="eastAsia"/>
          <w:bCs w:val="0"/>
          <w:kern w:val="0"/>
          <w:sz w:val="21"/>
          <w:szCs w:val="21"/>
        </w:rPr>
        <w:t>1。设备规格数量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：</w:t>
      </w:r>
      <w:bookmarkEnd w:id="6"/>
      <w:bookmarkEnd w:id="7"/>
      <w:bookmarkEnd w:id="8"/>
    </w:p>
    <w:tbl>
      <w:tblPr>
        <w:tblW w:w="80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6"/>
        <w:gridCol w:w="2195"/>
        <w:gridCol w:w="2015"/>
        <w:gridCol w:w="706"/>
        <w:gridCol w:w="661"/>
        <w:gridCol w:w="1952"/>
      </w:tblGrid>
      <w:tr w:rsidR="00C62185" w:rsidTr="009C13F2">
        <w:trPr>
          <w:trHeight w:val="876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序号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设备名称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ind w:firstLineChars="100" w:firstLine="2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设备位号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主要材料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F92381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  <w:p w:rsidR="00C62185" w:rsidRDefault="00F92381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(台)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185" w:rsidRDefault="005D0F10">
            <w:pPr>
              <w:pStyle w:val="a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AE195F" w:rsidTr="00AE195F">
        <w:trPr>
          <w:trHeight w:val="495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95F" w:rsidRDefault="00AE195F" w:rsidP="009C13F2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95F" w:rsidRDefault="004348DD" w:rsidP="00AE19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冷凝器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95F" w:rsidRPr="00506B20" w:rsidRDefault="00AC6E88" w:rsidP="00AE195F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E</w:t>
            </w:r>
            <w:r w:rsidR="004348DD">
              <w:rPr>
                <w:rFonts w:hint="eastAsia"/>
                <w:sz w:val="20"/>
                <w:szCs w:val="20"/>
              </w:rPr>
              <w:t>1956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95F" w:rsidRPr="00506B20" w:rsidRDefault="00AC6E88" w:rsidP="00AE195F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石墨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195F" w:rsidRPr="00506B20" w:rsidRDefault="00D52847" w:rsidP="00AE195F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9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E195F" w:rsidRDefault="00AE195F" w:rsidP="00AE19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E3724" w:rsidTr="00AE195F">
        <w:trPr>
          <w:trHeight w:val="495"/>
          <w:jc w:val="center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724" w:rsidRDefault="009E3724" w:rsidP="009C13F2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2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724" w:rsidRPr="007E5C61" w:rsidRDefault="009E3724" w:rsidP="00AE195F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724" w:rsidRPr="007E5C61" w:rsidRDefault="009E3724" w:rsidP="00AE195F">
            <w:pPr>
              <w:widowControl/>
              <w:jc w:val="center"/>
              <w:textAlignment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724" w:rsidRPr="00506B20" w:rsidRDefault="009E3724" w:rsidP="002A4D6A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724" w:rsidRPr="00506B20" w:rsidRDefault="009E3724" w:rsidP="002A4D6A">
            <w:pPr>
              <w:pStyle w:val="a6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19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3724" w:rsidRDefault="009E3724" w:rsidP="00AE19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F3514" w:rsidRDefault="003F3514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</w:p>
    <w:p w:rsidR="006B091F" w:rsidRDefault="006B091F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  <w:sectPr w:rsidR="006B091F" w:rsidSect="009C13F2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:rsidR="00C62185" w:rsidRDefault="00F92381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lastRenderedPageBreak/>
        <w:t>2．技术参数及要求：</w:t>
      </w:r>
    </w:p>
    <w:p w:rsidR="00E400EC" w:rsidRPr="00867607" w:rsidRDefault="000246F2" w:rsidP="00E400EC">
      <w:pPr>
        <w:rPr>
          <w:rFonts w:ascii="宋体" w:hAnsi="宋体" w:cs="宋体"/>
          <w:color w:val="FF0000"/>
          <w:kern w:val="0"/>
          <w:szCs w:val="21"/>
        </w:rPr>
      </w:pPr>
      <w:r w:rsidRPr="00867607">
        <w:rPr>
          <w:rFonts w:ascii="宋体" w:hAnsi="宋体" w:cs="宋体" w:hint="eastAsia"/>
          <w:color w:val="FF0000"/>
          <w:kern w:val="0"/>
          <w:szCs w:val="21"/>
        </w:rPr>
        <w:t>*</w:t>
      </w:r>
      <w:r w:rsidR="00F92381" w:rsidRPr="00867607">
        <w:rPr>
          <w:rFonts w:ascii="宋体" w:hAnsi="宋体" w:cs="宋体" w:hint="eastAsia"/>
          <w:color w:val="FF0000"/>
          <w:kern w:val="0"/>
          <w:szCs w:val="21"/>
        </w:rPr>
        <w:t>2.1</w:t>
      </w:r>
      <w:r w:rsidR="001C3F97" w:rsidRPr="00867607">
        <w:rPr>
          <w:rFonts w:ascii="宋体" w:hAnsi="宋体" w:cs="宋体" w:hint="eastAsia"/>
          <w:color w:val="FF0000"/>
          <w:kern w:val="0"/>
          <w:szCs w:val="21"/>
        </w:rPr>
        <w:t>设备条件图详见附件；按</w:t>
      </w:r>
      <w:r w:rsidR="00AE195F" w:rsidRPr="00867607">
        <w:rPr>
          <w:rFonts w:ascii="宋体" w:hAnsi="宋体" w:cs="宋体" w:hint="eastAsia"/>
          <w:color w:val="FF0000"/>
          <w:kern w:val="0"/>
          <w:szCs w:val="21"/>
        </w:rPr>
        <w:t>GB/T150</w:t>
      </w:r>
      <w:r w:rsidR="009C13F2" w:rsidRPr="00867607">
        <w:rPr>
          <w:rFonts w:ascii="宋体" w:hAnsi="宋体" w:cs="宋体" w:hint="eastAsia"/>
          <w:color w:val="FF0000"/>
          <w:kern w:val="0"/>
          <w:szCs w:val="21"/>
        </w:rPr>
        <w:t>标准</w:t>
      </w:r>
      <w:r w:rsidR="001C3F97" w:rsidRPr="00867607">
        <w:rPr>
          <w:rFonts w:ascii="宋体" w:hAnsi="宋体" w:cs="宋体" w:hint="eastAsia"/>
          <w:color w:val="FF0000"/>
          <w:kern w:val="0"/>
          <w:szCs w:val="21"/>
        </w:rPr>
        <w:t>要求设计、制造</w:t>
      </w:r>
      <w:r w:rsidR="00D52847" w:rsidRPr="00867607">
        <w:rPr>
          <w:rFonts w:ascii="宋体" w:hAnsi="宋体" w:cs="宋体" w:hint="eastAsia"/>
          <w:color w:val="FF0000"/>
          <w:kern w:val="0"/>
          <w:szCs w:val="21"/>
        </w:rPr>
        <w:t>。</w:t>
      </w:r>
      <w:r w:rsidR="00867607" w:rsidRPr="00867607">
        <w:rPr>
          <w:rFonts w:ascii="宋体" w:hAnsi="宋体" w:cs="宋体" w:hint="eastAsia"/>
          <w:color w:val="FF0000"/>
          <w:kern w:val="0"/>
          <w:szCs w:val="21"/>
        </w:rPr>
        <w:t>石墨原材料厂家：山东兴发炭素有限公司。河南省炭世纪新材料有限公司。淄博大陆石墨科技有限公司。新乡佳</w:t>
      </w:r>
      <w:proofErr w:type="gramStart"/>
      <w:r w:rsidR="00867607" w:rsidRPr="00867607">
        <w:rPr>
          <w:rFonts w:ascii="宋体" w:hAnsi="宋体" w:cs="宋体" w:hint="eastAsia"/>
          <w:color w:val="FF0000"/>
          <w:kern w:val="0"/>
          <w:szCs w:val="21"/>
        </w:rPr>
        <w:t>昶</w:t>
      </w:r>
      <w:proofErr w:type="gramEnd"/>
      <w:r w:rsidR="00867607" w:rsidRPr="00867607">
        <w:rPr>
          <w:rFonts w:ascii="宋体" w:hAnsi="宋体" w:cs="宋体" w:hint="eastAsia"/>
          <w:color w:val="FF0000"/>
          <w:kern w:val="0"/>
          <w:szCs w:val="21"/>
        </w:rPr>
        <w:t>新材料科技有限公司。</w:t>
      </w:r>
      <w:r w:rsidR="00D52847" w:rsidRPr="00867607">
        <w:rPr>
          <w:rFonts w:ascii="宋体" w:hAnsi="宋体" w:cs="宋体" w:hint="eastAsia"/>
          <w:color w:val="FF0000"/>
          <w:kern w:val="0"/>
          <w:szCs w:val="21"/>
        </w:rPr>
        <w:t>碳钢板材采用马鞍山钢铁股份有限公司，江西新余钢铁股份有限公司湖南华菱湘潭钢铁有限公司，南京钢铁股份有限公司，首钢集团有限公司，舞阳钢铁有限责任公司。或以上品牌产品。</w:t>
      </w:r>
      <w:proofErr w:type="gramStart"/>
      <w:r w:rsidR="0096582A" w:rsidRPr="00867607">
        <w:rPr>
          <w:rFonts w:ascii="宋体" w:hAnsi="宋体" w:cs="宋体" w:hint="eastAsia"/>
          <w:color w:val="FF0000"/>
          <w:kern w:val="0"/>
          <w:szCs w:val="21"/>
        </w:rPr>
        <w:t>非压力</w:t>
      </w:r>
      <w:proofErr w:type="gramEnd"/>
      <w:r w:rsidR="0096582A" w:rsidRPr="00867607">
        <w:rPr>
          <w:rFonts w:ascii="宋体" w:hAnsi="宋体" w:cs="宋体" w:hint="eastAsia"/>
          <w:color w:val="FF0000"/>
          <w:kern w:val="0"/>
          <w:szCs w:val="21"/>
        </w:rPr>
        <w:t>容器法兰标准：HG/T20592,SO法兰。</w:t>
      </w:r>
    </w:p>
    <w:p w:rsidR="00E400EC" w:rsidRDefault="00E2584C" w:rsidP="00E400EC">
      <w:pPr>
        <w:rPr>
          <w:rFonts w:ascii="宋体" w:hAnsi="宋体" w:cs="宋体"/>
          <w:kern w:val="0"/>
          <w:szCs w:val="21"/>
        </w:rPr>
      </w:pPr>
      <w:r w:rsidRPr="00997685">
        <w:rPr>
          <w:rFonts w:ascii="宋体" w:hAnsi="宋体" w:cs="宋体" w:hint="eastAsia"/>
          <w:kern w:val="0"/>
          <w:szCs w:val="21"/>
        </w:rPr>
        <w:t>*</w:t>
      </w:r>
      <w:r w:rsidR="009E7DC9" w:rsidRPr="00997685">
        <w:rPr>
          <w:rFonts w:ascii="宋体" w:hAnsi="宋体" w:cs="宋体" w:hint="eastAsia"/>
          <w:kern w:val="0"/>
          <w:szCs w:val="21"/>
        </w:rPr>
        <w:t>2.2</w:t>
      </w:r>
      <w:r w:rsidR="00997685">
        <w:rPr>
          <w:rFonts w:ascii="宋体" w:hAnsi="宋体" w:cs="宋体" w:hint="eastAsia"/>
          <w:kern w:val="0"/>
          <w:szCs w:val="21"/>
        </w:rPr>
        <w:t>所有管口出厂前须用盲板堵住。</w:t>
      </w:r>
      <w:r w:rsidR="00997685" w:rsidRPr="00997685">
        <w:rPr>
          <w:rFonts w:ascii="宋体" w:hAnsi="宋体" w:cs="宋体" w:hint="eastAsia"/>
          <w:kern w:val="0"/>
          <w:szCs w:val="21"/>
        </w:rPr>
        <w:t>碳钢外表面除锈St2后</w:t>
      </w:r>
      <w:proofErr w:type="gramStart"/>
      <w:r w:rsidR="00997685" w:rsidRPr="00997685">
        <w:rPr>
          <w:rFonts w:ascii="宋体" w:hAnsi="宋体" w:cs="宋体" w:hint="eastAsia"/>
          <w:kern w:val="0"/>
          <w:szCs w:val="21"/>
        </w:rPr>
        <w:t>涂装环氧</w:t>
      </w:r>
      <w:proofErr w:type="gramEnd"/>
      <w:r w:rsidR="00997685" w:rsidRPr="00997685">
        <w:rPr>
          <w:rFonts w:ascii="宋体" w:hAnsi="宋体" w:cs="宋体" w:hint="eastAsia"/>
          <w:kern w:val="0"/>
          <w:szCs w:val="21"/>
        </w:rPr>
        <w:t>富锌底漆二道，环氧富锌面漆二道。</w:t>
      </w:r>
    </w:p>
    <w:p w:rsidR="00E400EC" w:rsidRDefault="00E400EC" w:rsidP="00E400EC">
      <w:pPr>
        <w:rPr>
          <w:rFonts w:ascii="宋体" w:hAnsi="宋体" w:cs="宋体"/>
          <w:kern w:val="0"/>
          <w:szCs w:val="21"/>
        </w:rPr>
      </w:pPr>
    </w:p>
    <w:p w:rsidR="00C62185" w:rsidRPr="00E400EC" w:rsidRDefault="00F92381" w:rsidP="00E400EC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*2.</w:t>
      </w:r>
      <w:r w:rsidR="00E2584C">
        <w:rPr>
          <w:rFonts w:ascii="宋体" w:hAnsi="宋体" w:cs="宋体" w:hint="eastAsia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本次</w:t>
      </w:r>
      <w:proofErr w:type="gramStart"/>
      <w:r>
        <w:rPr>
          <w:rFonts w:ascii="宋体" w:hAnsi="宋体" w:cs="宋体" w:hint="eastAsia"/>
          <w:kern w:val="0"/>
          <w:szCs w:val="21"/>
        </w:rPr>
        <w:t>报价请</w:t>
      </w:r>
      <w:r w:rsidR="00931F7C">
        <w:rPr>
          <w:rFonts w:ascii="宋体" w:hAnsi="宋体" w:cs="宋体" w:hint="eastAsia"/>
          <w:kern w:val="0"/>
          <w:szCs w:val="21"/>
        </w:rPr>
        <w:t>设备</w:t>
      </w:r>
      <w:proofErr w:type="gramEnd"/>
      <w:r w:rsidR="005232CC" w:rsidRPr="005232CC">
        <w:rPr>
          <w:rFonts w:ascii="宋体" w:hAnsi="宋体" w:cs="宋体" w:hint="eastAsia"/>
          <w:kern w:val="0"/>
          <w:szCs w:val="21"/>
        </w:rPr>
        <w:t>各部壁厚，设备重量。</w:t>
      </w:r>
      <w:r>
        <w:rPr>
          <w:rFonts w:ascii="宋体" w:hAnsi="宋体" w:cs="宋体" w:hint="eastAsia"/>
          <w:kern w:val="0"/>
          <w:szCs w:val="21"/>
        </w:rPr>
        <w:t>提供</w:t>
      </w:r>
      <w:r w:rsidR="0061715C">
        <w:rPr>
          <w:rFonts w:ascii="宋体" w:hAnsi="宋体" w:cs="宋体" w:hint="eastAsia"/>
          <w:kern w:val="0"/>
          <w:szCs w:val="21"/>
        </w:rPr>
        <w:t>每台设备</w:t>
      </w:r>
      <w:r>
        <w:rPr>
          <w:rFonts w:ascii="宋体" w:hAnsi="宋体" w:cs="宋体" w:hint="eastAsia"/>
          <w:kern w:val="0"/>
          <w:szCs w:val="21"/>
        </w:rPr>
        <w:t>预排的材料到货及设备制作进度计划（从合同签订之日起），未提供</w:t>
      </w:r>
      <w:proofErr w:type="gramStart"/>
      <w:r>
        <w:rPr>
          <w:rFonts w:ascii="宋体" w:hAnsi="宋体" w:cs="宋体" w:hint="eastAsia"/>
          <w:kern w:val="0"/>
          <w:szCs w:val="21"/>
        </w:rPr>
        <w:t>做废</w:t>
      </w:r>
      <w:proofErr w:type="gramEnd"/>
      <w:r>
        <w:rPr>
          <w:rFonts w:ascii="宋体" w:hAnsi="宋体" w:cs="宋体" w:hint="eastAsia"/>
          <w:kern w:val="0"/>
          <w:szCs w:val="21"/>
        </w:rPr>
        <w:t>标处理</w:t>
      </w:r>
    </w:p>
    <w:p w:rsidR="00DB228F" w:rsidRDefault="00DB228F">
      <w:pPr>
        <w:pStyle w:val="a1"/>
        <w:jc w:val="both"/>
        <w:rPr>
          <w:rFonts w:ascii="宋体" w:hAnsi="宋体" w:cs="宋体"/>
          <w:b w:val="0"/>
          <w:bCs w:val="0"/>
          <w:color w:val="FF000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*2.4</w:t>
      </w:r>
      <w:r w:rsidRPr="00E400EC">
        <w:rPr>
          <w:rFonts w:ascii="宋体" w:hAnsi="宋体" w:cs="宋体" w:hint="eastAsia"/>
          <w:b w:val="0"/>
          <w:bCs w:val="0"/>
          <w:color w:val="000000" w:themeColor="text1"/>
          <w:kern w:val="0"/>
          <w:sz w:val="21"/>
          <w:szCs w:val="21"/>
        </w:rPr>
        <w:t>主要材料及外协件、外购件供货厂家的基本情况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5"/>
        <w:gridCol w:w="843"/>
        <w:gridCol w:w="720"/>
        <w:gridCol w:w="720"/>
        <w:gridCol w:w="900"/>
        <w:gridCol w:w="1620"/>
        <w:gridCol w:w="2654"/>
      </w:tblGrid>
      <w:tr w:rsidR="00DB228F" w:rsidTr="003C71A1">
        <w:tc>
          <w:tcPr>
            <w:tcW w:w="8522" w:type="dxa"/>
            <w:gridSpan w:val="7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设备位号</w:t>
            </w:r>
          </w:p>
        </w:tc>
      </w:tr>
      <w:tr w:rsidR="00DB228F" w:rsidTr="003C71A1">
        <w:tc>
          <w:tcPr>
            <w:tcW w:w="1065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名称</w:t>
            </w:r>
          </w:p>
        </w:tc>
        <w:tc>
          <w:tcPr>
            <w:tcW w:w="843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规格</w:t>
            </w: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数量</w:t>
            </w: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总重</w:t>
            </w:r>
          </w:p>
        </w:tc>
        <w:tc>
          <w:tcPr>
            <w:tcW w:w="90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材质</w:t>
            </w:r>
          </w:p>
        </w:tc>
        <w:tc>
          <w:tcPr>
            <w:tcW w:w="16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采用标准</w:t>
            </w:r>
          </w:p>
        </w:tc>
        <w:tc>
          <w:tcPr>
            <w:tcW w:w="2654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原材料或外协加工厂家</w:t>
            </w:r>
          </w:p>
        </w:tc>
      </w:tr>
      <w:tr w:rsidR="00DB228F" w:rsidTr="003C71A1">
        <w:tc>
          <w:tcPr>
            <w:tcW w:w="1065" w:type="dxa"/>
          </w:tcPr>
          <w:p w:rsidR="00DB228F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  <w:t>石墨</w:t>
            </w:r>
          </w:p>
        </w:tc>
        <w:tc>
          <w:tcPr>
            <w:tcW w:w="843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DB228F" w:rsidRDefault="00DB228F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AC6E88" w:rsidTr="003C71A1">
        <w:tc>
          <w:tcPr>
            <w:tcW w:w="1065" w:type="dxa"/>
          </w:tcPr>
          <w:p w:rsidR="00AC6E88" w:rsidRDefault="00AC6E88" w:rsidP="00CF6320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板材</w:t>
            </w:r>
          </w:p>
        </w:tc>
        <w:tc>
          <w:tcPr>
            <w:tcW w:w="843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AC6E88" w:rsidTr="003C71A1">
        <w:tc>
          <w:tcPr>
            <w:tcW w:w="1065" w:type="dxa"/>
          </w:tcPr>
          <w:p w:rsidR="00AC6E88" w:rsidRDefault="00AC6E88" w:rsidP="00CF6320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法兰</w:t>
            </w:r>
          </w:p>
        </w:tc>
        <w:tc>
          <w:tcPr>
            <w:tcW w:w="843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AC6E88" w:rsidTr="003C71A1">
        <w:tc>
          <w:tcPr>
            <w:tcW w:w="1065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843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AC6E88" w:rsidTr="003C71A1">
        <w:tc>
          <w:tcPr>
            <w:tcW w:w="1065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 xml:space="preserve"> </w:t>
            </w:r>
          </w:p>
        </w:tc>
        <w:tc>
          <w:tcPr>
            <w:tcW w:w="843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  <w:tr w:rsidR="00AC6E88" w:rsidTr="003C71A1">
        <w:tc>
          <w:tcPr>
            <w:tcW w:w="1065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 xml:space="preserve"> </w:t>
            </w:r>
          </w:p>
        </w:tc>
        <w:tc>
          <w:tcPr>
            <w:tcW w:w="843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:rsidR="00AC6E88" w:rsidRDefault="00AC6E88" w:rsidP="003C71A1">
            <w:pPr>
              <w:spacing w:line="360" w:lineRule="auto"/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</w:pPr>
          </w:p>
        </w:tc>
      </w:tr>
    </w:tbl>
    <w:p w:rsidR="00DB228F" w:rsidRDefault="00DB228F" w:rsidP="00DB228F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/>
          <w:b/>
          <w:bCs/>
          <w:spacing w:val="1"/>
          <w:kern w:val="0"/>
          <w:position w:val="-1"/>
          <w:szCs w:val="21"/>
        </w:rPr>
      </w:pPr>
    </w:p>
    <w:p w:rsidR="00DB228F" w:rsidRDefault="00DB228F" w:rsidP="00DB228F">
      <w:pPr>
        <w:autoSpaceDE w:val="0"/>
        <w:autoSpaceDN w:val="0"/>
        <w:adjustRightInd w:val="0"/>
        <w:snapToGrid w:val="0"/>
        <w:spacing w:line="360" w:lineRule="auto"/>
        <w:rPr>
          <w:rFonts w:hAnsi="宋体"/>
          <w:szCs w:val="21"/>
        </w:rPr>
      </w:pPr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 xml:space="preserve">2.5 </w:t>
      </w:r>
      <w:r>
        <w:rPr>
          <w:rFonts w:hAnsi="宋体" w:hint="eastAsia"/>
          <w:szCs w:val="21"/>
        </w:rPr>
        <w:t xml:space="preserve"> </w:t>
      </w:r>
      <w:r>
        <w:rPr>
          <w:rFonts w:hAnsi="宋体" w:hint="eastAsia"/>
          <w:szCs w:val="21"/>
        </w:rPr>
        <w:t>进度要求</w:t>
      </w:r>
    </w:p>
    <w:p w:rsidR="00DB228F" w:rsidRDefault="00DB228F" w:rsidP="00DB228F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 w:rsidRPr="00DB228F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合同</w:t>
      </w:r>
      <w:proofErr w:type="gramStart"/>
      <w:r w:rsidRPr="00DB228F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签定</w:t>
      </w:r>
      <w:proofErr w:type="gramEnd"/>
      <w:r w:rsidR="00636E8D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3天内提供设备初版图供需方审核，</w:t>
      </w:r>
      <w:r w:rsidRPr="00DB228F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10天内</w:t>
      </w:r>
      <w:r w:rsidR="00636E8D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提供</w:t>
      </w:r>
      <w:r w:rsidRPr="00DB228F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工艺流程卡，设备制作进度表，设备到货后</w:t>
      </w:r>
      <w:r w:rsidR="00636E8D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4</w:t>
      </w:r>
      <w:r w:rsidRPr="00DB228F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周内提供竣工资料</w:t>
      </w:r>
      <w:r w:rsidR="00636E8D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，设备竣工资料一正一副，并提供电子文档一份</w:t>
      </w:r>
      <w:r w:rsidRPr="00DB228F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。</w:t>
      </w:r>
    </w:p>
    <w:p w:rsidR="00930442" w:rsidRDefault="00930442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  <w:sectPr w:rsidR="00930442" w:rsidSect="009C13F2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:rsidR="00C62185" w:rsidRDefault="00F92381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9" w:name="_Toc385925621"/>
      <w:bookmarkStart w:id="10" w:name="_Toc359873218"/>
      <w:r>
        <w:rPr>
          <w:rFonts w:ascii="宋体" w:hAnsi="宋体" w:cs="Times New Roman" w:hint="eastAsia"/>
          <w:sz w:val="30"/>
          <w:szCs w:val="30"/>
        </w:rPr>
        <w:lastRenderedPageBreak/>
        <w:t>三、主要商务条款</w:t>
      </w:r>
      <w:bookmarkEnd w:id="9"/>
      <w:bookmarkEnd w:id="10"/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2"/>
      <w:r>
        <w:rPr>
          <w:rFonts w:hint="eastAsia"/>
          <w:sz w:val="21"/>
          <w:szCs w:val="21"/>
        </w:rPr>
        <w:t>供货范围：</w:t>
      </w:r>
      <w:bookmarkEnd w:id="11"/>
    </w:p>
    <w:p w:rsidR="00C62185" w:rsidRDefault="00F92381">
      <w:pPr>
        <w:spacing w:line="400" w:lineRule="exact"/>
        <w:ind w:firstLineChars="200" w:firstLine="420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AC6E88">
        <w:rPr>
          <w:rFonts w:ascii="宋体" w:hAnsi="宋体" w:hint="eastAsia"/>
          <w:kern w:val="144"/>
          <w:szCs w:val="21"/>
        </w:rPr>
        <w:t>1台石墨换热器</w:t>
      </w:r>
      <w:r w:rsidR="00E2584C">
        <w:rPr>
          <w:rFonts w:ascii="宋体" w:hAnsi="宋体" w:hint="eastAsia"/>
          <w:kern w:val="144"/>
          <w:szCs w:val="21"/>
        </w:rPr>
        <w:t>化工非标设备</w:t>
      </w:r>
      <w:r>
        <w:rPr>
          <w:rFonts w:ascii="宋体" w:hAnsi="宋体" w:hint="eastAsia"/>
          <w:szCs w:val="21"/>
        </w:rPr>
        <w:t>；</w:t>
      </w:r>
    </w:p>
    <w:p w:rsidR="00C62185" w:rsidRDefault="00F92381">
      <w:pPr>
        <w:spacing w:line="400" w:lineRule="exact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1.2报价一律以人民币报价。本项目投标总价包括标的物的制造、包装、运输、保险、验收、技术资料、服务、指导安装及调试等。</w:t>
      </w:r>
    </w:p>
    <w:p w:rsidR="00C62185" w:rsidRDefault="00F92381">
      <w:pPr>
        <w:spacing w:line="400" w:lineRule="exact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1.3投标文件中要求对主要的构成进行分项报价（含随机备件、随机专用工具、指导调试培训费用等）；报价单格式详见附件。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2" w:name="_Toc385925623"/>
      <w:r>
        <w:rPr>
          <w:rFonts w:hint="eastAsia"/>
          <w:sz w:val="21"/>
          <w:szCs w:val="21"/>
        </w:rPr>
        <w:t>交货</w:t>
      </w:r>
      <w:bookmarkEnd w:id="12"/>
    </w:p>
    <w:p w:rsidR="00C62185" w:rsidRPr="00636E8D" w:rsidRDefault="00930442">
      <w:pPr>
        <w:rPr>
          <w:rFonts w:ascii="宋体" w:hAnsi="宋体" w:cs="宋体"/>
          <w:color w:val="FF0000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F92381">
        <w:rPr>
          <w:rFonts w:ascii="宋体" w:hAnsi="宋体" w:cs="宋体" w:hint="eastAsia"/>
          <w:kern w:val="0"/>
          <w:szCs w:val="21"/>
        </w:rPr>
        <w:t>2.1 交货期：</w:t>
      </w:r>
      <w:r w:rsidR="00F92381" w:rsidRPr="007E5C61">
        <w:rPr>
          <w:rFonts w:ascii="宋体" w:hAnsi="宋体" w:cs="宋体" w:hint="eastAsia"/>
          <w:color w:val="000000" w:themeColor="text1"/>
          <w:kern w:val="0"/>
          <w:szCs w:val="21"/>
        </w:rPr>
        <w:t>合同签字盖章生效后</w:t>
      </w:r>
      <w:r w:rsidR="00931F7C" w:rsidRPr="007E5C61">
        <w:rPr>
          <w:rFonts w:ascii="宋体" w:hAnsi="宋体" w:cs="宋体" w:hint="eastAsia"/>
          <w:color w:val="000000" w:themeColor="text1"/>
          <w:kern w:val="0"/>
          <w:szCs w:val="21"/>
        </w:rPr>
        <w:t>6</w:t>
      </w:r>
      <w:r w:rsidR="004C0DFF" w:rsidRPr="007E5C61">
        <w:rPr>
          <w:rFonts w:ascii="宋体" w:hAnsi="宋体" w:cs="宋体" w:hint="eastAsia"/>
          <w:color w:val="000000" w:themeColor="text1"/>
          <w:kern w:val="0"/>
          <w:szCs w:val="21"/>
        </w:rPr>
        <w:t>0</w:t>
      </w:r>
      <w:r w:rsidR="00F92381" w:rsidRPr="007E5C61">
        <w:rPr>
          <w:rFonts w:ascii="宋体" w:hAnsi="宋体" w:cs="宋体" w:hint="eastAsia"/>
          <w:color w:val="000000" w:themeColor="text1"/>
          <w:kern w:val="0"/>
          <w:szCs w:val="21"/>
        </w:rPr>
        <w:t>个日历日内</w:t>
      </w:r>
      <w:r w:rsidR="0061715C" w:rsidRPr="007E5C61">
        <w:rPr>
          <w:rFonts w:hint="eastAsia"/>
          <w:color w:val="000000" w:themeColor="text1"/>
          <w:sz w:val="20"/>
          <w:szCs w:val="20"/>
        </w:rPr>
        <w:t>。</w:t>
      </w:r>
      <w:r w:rsidR="00F92381" w:rsidRPr="007E5C61">
        <w:rPr>
          <w:rFonts w:ascii="宋体" w:hAnsi="宋体" w:cs="宋体" w:hint="eastAsia"/>
          <w:color w:val="000000" w:themeColor="text1"/>
          <w:kern w:val="0"/>
          <w:szCs w:val="21"/>
        </w:rPr>
        <w:t>可自报最短交货期。</w:t>
      </w:r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</w:t>
      </w:r>
      <w:proofErr w:type="gramStart"/>
      <w:r>
        <w:rPr>
          <w:rFonts w:ascii="宋体" w:hAnsi="宋体" w:cs="宋体" w:hint="eastAsia"/>
          <w:kern w:val="0"/>
          <w:szCs w:val="21"/>
        </w:rPr>
        <w:t>担由于</w:t>
      </w:r>
      <w:proofErr w:type="gramEnd"/>
      <w:r>
        <w:rPr>
          <w:rFonts w:ascii="宋体" w:hAnsi="宋体" w:cs="宋体" w:hint="eastAsia"/>
          <w:kern w:val="0"/>
          <w:szCs w:val="21"/>
        </w:rPr>
        <w:t>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头必须牢固粘贴在外包装显著部位，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头格式见附件8。出厂规格型号在的范围需用木箱包装，规格型号在范围以上无须木箱包装。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3" w:name="_Toc385925624"/>
      <w:r>
        <w:rPr>
          <w:rFonts w:hint="eastAsia"/>
          <w:sz w:val="21"/>
          <w:szCs w:val="21"/>
        </w:rPr>
        <w:t>货款支付</w:t>
      </w:r>
      <w:bookmarkEnd w:id="13"/>
    </w:p>
    <w:p w:rsidR="00FA3C71" w:rsidRDefault="00FA3C71" w:rsidP="00FA3C71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 w:rsidRPr="00A07ABA"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:rsidR="00EC7DD4" w:rsidRDefault="00EC7DD4" w:rsidP="00EC7DD4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</w:t>
      </w:r>
      <w:r>
        <w:rPr>
          <w:rFonts w:ascii="宋体" w:hAnsi="宋体" w:cs="宋体"/>
          <w:kern w:val="0"/>
          <w:szCs w:val="21"/>
        </w:rPr>
        <w:t>.</w:t>
      </w:r>
      <w:r w:rsidRPr="003B68A4">
        <w:rPr>
          <w:rFonts w:ascii="宋体" w:hAnsi="宋体" w:cs="宋体"/>
          <w:kern w:val="0"/>
          <w:szCs w:val="21"/>
        </w:rPr>
        <w:t>2</w:t>
      </w:r>
      <w:r w:rsidRPr="003B68A4">
        <w:rPr>
          <w:rFonts w:ascii="宋体" w:hAnsi="宋体" w:cs="宋体" w:hint="eastAsia"/>
          <w:kern w:val="0"/>
          <w:szCs w:val="21"/>
        </w:rPr>
        <w:t>合同签订后</w:t>
      </w:r>
      <w:r w:rsidR="00E400EC">
        <w:rPr>
          <w:rFonts w:ascii="宋体" w:hAnsi="宋体" w:cs="宋体" w:hint="eastAsia"/>
          <w:kern w:val="0"/>
          <w:szCs w:val="21"/>
        </w:rPr>
        <w:t>30</w:t>
      </w:r>
      <w:r w:rsidRPr="003B68A4">
        <w:rPr>
          <w:rFonts w:ascii="宋体" w:hAnsi="宋体" w:cs="宋体" w:hint="eastAsia"/>
          <w:kern w:val="0"/>
          <w:szCs w:val="21"/>
        </w:rPr>
        <w:t>工作日内，需方向供方支付合同全额的3</w:t>
      </w:r>
      <w:r w:rsidRPr="003B68A4">
        <w:rPr>
          <w:rFonts w:ascii="宋体" w:hAnsi="宋体" w:cs="宋体"/>
          <w:kern w:val="0"/>
          <w:szCs w:val="21"/>
        </w:rPr>
        <w:t>0</w:t>
      </w:r>
      <w:r w:rsidRPr="003B68A4">
        <w:rPr>
          <w:rFonts w:ascii="宋体" w:hAnsi="宋体" w:cs="宋体" w:hint="eastAsia"/>
          <w:kern w:val="0"/>
          <w:szCs w:val="21"/>
        </w:rPr>
        <w:t>%预付款。</w:t>
      </w:r>
    </w:p>
    <w:p w:rsidR="00EC7DD4" w:rsidRDefault="00EC7DD4" w:rsidP="00EC7DD4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3</w:t>
      </w:r>
      <w:r w:rsidR="00931F7C">
        <w:t>标的物全部到货，</w:t>
      </w:r>
      <w:r w:rsidR="00931F7C" w:rsidRPr="00E400EC">
        <w:rPr>
          <w:rFonts w:ascii="宋体" w:hAnsi="宋体" w:cs="宋体"/>
          <w:kern w:val="0"/>
          <w:szCs w:val="21"/>
        </w:rPr>
        <w:t xml:space="preserve">经10 </w:t>
      </w:r>
      <w:proofErr w:type="gramStart"/>
      <w:r w:rsidR="00931F7C" w:rsidRPr="00E400EC">
        <w:rPr>
          <w:rFonts w:ascii="宋体" w:hAnsi="宋体" w:cs="宋体"/>
          <w:kern w:val="0"/>
          <w:szCs w:val="21"/>
        </w:rPr>
        <w:t>个</w:t>
      </w:r>
      <w:proofErr w:type="gramEnd"/>
      <w:r w:rsidR="00931F7C" w:rsidRPr="00E400EC">
        <w:rPr>
          <w:rFonts w:ascii="宋体" w:hAnsi="宋体" w:cs="宋体"/>
          <w:kern w:val="0"/>
          <w:szCs w:val="21"/>
        </w:rPr>
        <w:t>工作日的验收（包含实物检验及随货资料清点），确认合格后，需方通知供方提供合同全额13%增值税专用发票，</w:t>
      </w:r>
      <w:r w:rsidR="00E400EC">
        <w:rPr>
          <w:rFonts w:ascii="宋体" w:hAnsi="宋体" w:cs="宋体" w:hint="eastAsia"/>
          <w:kern w:val="0"/>
          <w:szCs w:val="21"/>
        </w:rPr>
        <w:t>6</w:t>
      </w:r>
      <w:r w:rsidR="00931F7C" w:rsidRPr="00E400EC">
        <w:rPr>
          <w:rFonts w:ascii="宋体" w:hAnsi="宋体" w:cs="宋体"/>
          <w:kern w:val="0"/>
          <w:szCs w:val="21"/>
        </w:rPr>
        <w:t>0天</w:t>
      </w:r>
      <w:proofErr w:type="gramStart"/>
      <w:r w:rsidR="00931F7C" w:rsidRPr="00E400EC">
        <w:rPr>
          <w:rFonts w:ascii="宋体" w:hAnsi="宋体" w:cs="宋体"/>
          <w:kern w:val="0"/>
          <w:szCs w:val="21"/>
        </w:rPr>
        <w:t>付合同</w:t>
      </w:r>
      <w:proofErr w:type="gramEnd"/>
      <w:r w:rsidR="00931F7C" w:rsidRPr="00E400EC">
        <w:rPr>
          <w:rFonts w:ascii="宋体" w:hAnsi="宋体" w:cs="宋体"/>
          <w:kern w:val="0"/>
          <w:szCs w:val="21"/>
        </w:rPr>
        <w:t>全额60%到货款；</w:t>
      </w:r>
    </w:p>
    <w:p w:rsidR="00C62185" w:rsidRDefault="00EC7DD4" w:rsidP="00EC7DD4">
      <w:pPr>
        <w:pStyle w:val="af1"/>
        <w:spacing w:line="400" w:lineRule="exact"/>
        <w:ind w:left="420" w:firstLineChars="0" w:firstLine="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>合同全额的10%作为质保金，质保期满且无质量问题一次性付清。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4" w:name="_Toc385925625"/>
      <w:r>
        <w:rPr>
          <w:rFonts w:hint="eastAsia"/>
          <w:sz w:val="21"/>
          <w:szCs w:val="21"/>
        </w:rPr>
        <w:t>质量保证期</w:t>
      </w:r>
      <w:bookmarkEnd w:id="14"/>
      <w:r>
        <w:rPr>
          <w:rFonts w:hint="eastAsia"/>
          <w:sz w:val="21"/>
          <w:szCs w:val="21"/>
        </w:rPr>
        <w:t>`</w:t>
      </w:r>
    </w:p>
    <w:p w:rsidR="00C62185" w:rsidRDefault="00F92381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4.1自产品调试合格运转之日起12个月或最后一批标的物交验之日起18个月（以先到为准）。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5" w:name="_Toc385925627"/>
      <w:r>
        <w:rPr>
          <w:rFonts w:hint="eastAsia"/>
          <w:sz w:val="21"/>
          <w:szCs w:val="21"/>
        </w:rPr>
        <w:t>验收</w:t>
      </w:r>
      <w:bookmarkEnd w:id="15"/>
    </w:p>
    <w:p w:rsidR="00C62185" w:rsidRDefault="00931F7C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</w:t>
      </w:r>
      <w:r w:rsidR="00F92381">
        <w:rPr>
          <w:rFonts w:ascii="宋体" w:hAnsi="宋体" w:cs="宋体" w:hint="eastAsia"/>
          <w:kern w:val="0"/>
          <w:szCs w:val="21"/>
        </w:rPr>
        <w:t>.1投标人应提供标的物的有效检验文件，经招标人认可后，按合同的性能指标、技术协议、</w:t>
      </w:r>
      <w:r w:rsidR="00F92381">
        <w:rPr>
          <w:rFonts w:ascii="宋体" w:hAnsi="宋体" w:cs="宋体" w:hint="eastAsia"/>
          <w:kern w:val="0"/>
          <w:szCs w:val="21"/>
        </w:rPr>
        <w:lastRenderedPageBreak/>
        <w:t>招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</w:t>
      </w:r>
      <w:proofErr w:type="gramStart"/>
      <w:r w:rsidR="00F92381">
        <w:rPr>
          <w:rFonts w:ascii="宋体" w:hAnsi="宋体" w:cs="宋体" w:hint="eastAsia"/>
          <w:kern w:val="0"/>
          <w:szCs w:val="21"/>
        </w:rPr>
        <w:t>物制作</w:t>
      </w:r>
      <w:proofErr w:type="gramEnd"/>
      <w:r w:rsidR="00F92381">
        <w:rPr>
          <w:rFonts w:ascii="宋体" w:hAnsi="宋体" w:cs="宋体" w:hint="eastAsia"/>
          <w:kern w:val="0"/>
          <w:szCs w:val="21"/>
        </w:rPr>
        <w:t>过程中，招标人有权派代表随时到制造现场监制，无论招标人是否参与监制,均不视为投标人按合同规定应当承当的质量保证的解除,也</w:t>
      </w:r>
      <w:proofErr w:type="gramStart"/>
      <w:r w:rsidR="00F92381">
        <w:rPr>
          <w:rFonts w:ascii="宋体" w:hAnsi="宋体" w:cs="宋体" w:hint="eastAsia"/>
          <w:kern w:val="0"/>
          <w:szCs w:val="21"/>
        </w:rPr>
        <w:t>不</w:t>
      </w:r>
      <w:proofErr w:type="gramEnd"/>
      <w:r w:rsidR="00F92381">
        <w:rPr>
          <w:rFonts w:ascii="宋体" w:hAnsi="宋体" w:cs="宋体" w:hint="eastAsia"/>
          <w:kern w:val="0"/>
          <w:szCs w:val="21"/>
        </w:rPr>
        <w:t xml:space="preserve">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6" w:name="_Toc385925628"/>
      <w:r>
        <w:rPr>
          <w:rFonts w:hint="eastAsia"/>
          <w:sz w:val="21"/>
          <w:szCs w:val="21"/>
        </w:rPr>
        <w:t>违约责任</w:t>
      </w:r>
      <w:bookmarkEnd w:id="16"/>
    </w:p>
    <w:p w:rsidR="00C62185" w:rsidRDefault="00931F7C">
      <w:pPr>
        <w:adjustRightInd w:val="0"/>
        <w:snapToGrid w:val="0"/>
        <w:spacing w:line="360" w:lineRule="auto"/>
        <w:rPr>
          <w:rFonts w:ascii="宋体" w:hAnsi="宋体" w:cs="宋体"/>
          <w:kern w:val="0"/>
          <w:szCs w:val="21"/>
        </w:rPr>
      </w:pPr>
      <w:bookmarkStart w:id="17" w:name="_Toc385925629"/>
      <w:r>
        <w:rPr>
          <w:rFonts w:ascii="宋体" w:hAnsi="宋体" w:cs="宋体" w:hint="eastAsia"/>
          <w:kern w:val="0"/>
          <w:szCs w:val="21"/>
        </w:rPr>
        <w:t>6</w:t>
      </w:r>
      <w:r w:rsidR="00F92381">
        <w:rPr>
          <w:rFonts w:ascii="宋体" w:hAnsi="宋体" w:cs="宋体" w:hint="eastAsia"/>
          <w:kern w:val="0"/>
          <w:szCs w:val="21"/>
        </w:rPr>
        <w:t>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:rsidR="00C62185" w:rsidRDefault="00931F7C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F92381">
        <w:rPr>
          <w:rFonts w:ascii="宋体" w:hAnsi="宋体" w:cs="宋体" w:hint="eastAsia"/>
          <w:kern w:val="0"/>
          <w:szCs w:val="21"/>
        </w:rPr>
        <w:t>.2 如因中标人所提供的设备有质量缺陷，在质保期内中标人负责免费赔偿。</w:t>
      </w:r>
    </w:p>
    <w:p w:rsidR="00C62185" w:rsidRDefault="00931F7C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F92381">
        <w:rPr>
          <w:rFonts w:ascii="宋体" w:hAnsi="宋体" w:cs="宋体" w:hint="eastAsia"/>
          <w:kern w:val="0"/>
          <w:szCs w:val="21"/>
        </w:rPr>
        <w:t>.3如中标人产品质量不符合标准，1、可接受的按质论价。2、不可接受的须在30天内予以解决，否则招标人有权终止合同并保留索赔的权利。若终止合同，中标人须在5个工作日内全额返还招标人所有已付款项。</w:t>
      </w:r>
    </w:p>
    <w:p w:rsidR="00C62185" w:rsidRDefault="00931F7C">
      <w:pPr>
        <w:pStyle w:val="2"/>
        <w:ind w:left="0"/>
        <w:jc w:val="left"/>
        <w:rPr>
          <w:rFonts w:ascii="宋体" w:eastAsia="宋体" w:hAnsi="宋体" w:cs="宋体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7</w:t>
      </w:r>
      <w:r w:rsidR="00F92381">
        <w:rPr>
          <w:rFonts w:hint="eastAsia"/>
          <w:sz w:val="21"/>
          <w:szCs w:val="21"/>
        </w:rPr>
        <w:t>、合同生效</w:t>
      </w:r>
      <w:bookmarkEnd w:id="17"/>
    </w:p>
    <w:p w:rsidR="00C62185" w:rsidRDefault="00F92381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</w:t>
      </w:r>
      <w:proofErr w:type="gramStart"/>
      <w:r>
        <w:rPr>
          <w:rFonts w:ascii="宋体" w:hAnsi="宋体" w:cs="宋体" w:hint="eastAsia"/>
          <w:kern w:val="0"/>
          <w:szCs w:val="21"/>
        </w:rPr>
        <w:t>且单位</w:t>
      </w:r>
      <w:proofErr w:type="gramEnd"/>
      <w:r>
        <w:rPr>
          <w:rFonts w:ascii="宋体" w:hAnsi="宋体" w:cs="宋体" w:hint="eastAsia"/>
          <w:kern w:val="0"/>
          <w:szCs w:val="21"/>
        </w:rPr>
        <w:t>盖章后合同即生效。本合同在履行过程中发生争议、纠纷，由双方当事人友好协商解决，协商不成时，依法向招标人所在地人民法院提起诉讼。</w:t>
      </w:r>
    </w:p>
    <w:p w:rsidR="00EC7DD4" w:rsidRDefault="00EC7DD4">
      <w:pPr>
        <w:pStyle w:val="2"/>
        <w:rPr>
          <w:sz w:val="28"/>
          <w:szCs w:val="28"/>
        </w:rPr>
      </w:pPr>
      <w:bookmarkStart w:id="18" w:name="_GoBack"/>
      <w:bookmarkEnd w:id="18"/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Default="00D04937" w:rsidP="00D04937">
      <w:pPr>
        <w:pStyle w:val="a1"/>
      </w:pPr>
    </w:p>
    <w:p w:rsidR="00D04937" w:rsidRPr="00D04937" w:rsidRDefault="00D04937" w:rsidP="00D04937">
      <w:pPr>
        <w:pStyle w:val="a1"/>
      </w:pPr>
    </w:p>
    <w:p w:rsidR="005232CC" w:rsidRDefault="005232CC" w:rsidP="005232CC">
      <w:pPr>
        <w:pStyle w:val="21"/>
        <w:snapToGrid w:val="0"/>
        <w:spacing w:line="360" w:lineRule="auto"/>
        <w:ind w:firstLineChars="169" w:firstLine="473"/>
        <w:jc w:val="center"/>
        <w:rPr>
          <w:rFonts w:hAnsi="宋体"/>
          <w:spacing w:val="6"/>
          <w:sz w:val="24"/>
          <w:szCs w:val="24"/>
        </w:rPr>
      </w:pPr>
      <w:r>
        <w:rPr>
          <w:rFonts w:hint="eastAsia"/>
          <w:sz w:val="28"/>
          <w:szCs w:val="28"/>
        </w:rPr>
        <w:lastRenderedPageBreak/>
        <w:t>供应商（服务商）承诺书</w:t>
      </w:r>
    </w:p>
    <w:p w:rsidR="005232CC" w:rsidRDefault="005232CC" w:rsidP="00C8448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</w:p>
    <w:p w:rsidR="005232CC" w:rsidRDefault="005232CC" w:rsidP="00C8448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</w:p>
    <w:p w:rsidR="00C62185" w:rsidRDefault="00F92381" w:rsidP="00C8448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:rsidR="00C62185" w:rsidRDefault="00F92381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bookmarkStart w:id="19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9"/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:rsidR="00C62185" w:rsidRDefault="00F92381">
      <w:pPr>
        <w:pStyle w:val="21"/>
        <w:snapToGrid w:val="0"/>
        <w:spacing w:line="360" w:lineRule="auto"/>
        <w:ind w:firstLineChars="169" w:firstLine="407"/>
        <w:rPr>
          <w:rFonts w:hAnsi="宋体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:rsidR="00C62185" w:rsidRDefault="00C62185"/>
    <w:p w:rsidR="00C62185" w:rsidRDefault="00C62185"/>
    <w:p w:rsidR="00C62185" w:rsidRDefault="00C62185">
      <w:pPr>
        <w:spacing w:line="360" w:lineRule="auto"/>
        <w:rPr>
          <w:rFonts w:ascii="宋体" w:hAnsi="宋体"/>
          <w:color w:val="000000"/>
          <w:sz w:val="28"/>
          <w:szCs w:val="28"/>
          <w:lang w:val="zh-CN"/>
        </w:rPr>
      </w:pPr>
    </w:p>
    <w:p w:rsidR="00C62185" w:rsidRDefault="00C62185">
      <w:pPr>
        <w:spacing w:line="360" w:lineRule="exact"/>
        <w:rPr>
          <w:rFonts w:ascii="宋体" w:hAnsi="宋体" w:cs="宋体"/>
          <w:kern w:val="0"/>
          <w:szCs w:val="21"/>
        </w:rPr>
        <w:sectPr w:rsidR="00C62185" w:rsidSect="00930442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:rsidR="00C62185" w:rsidRDefault="00F92381">
      <w:pPr>
        <w:pStyle w:val="a8"/>
        <w:rPr>
          <w:rFonts w:hAnsi="宋体"/>
          <w:b/>
          <w:bCs/>
          <w:sz w:val="30"/>
          <w:szCs w:val="30"/>
        </w:rPr>
      </w:pPr>
      <w:bookmarkStart w:id="20" w:name="投标文件格式"/>
      <w:r>
        <w:rPr>
          <w:rFonts w:hAnsi="宋体" w:hint="eastAsia"/>
          <w:b/>
          <w:bCs/>
          <w:sz w:val="30"/>
          <w:szCs w:val="30"/>
        </w:rPr>
        <w:lastRenderedPageBreak/>
        <w:t>四、附件---报价文件格式</w:t>
      </w:r>
      <w:bookmarkEnd w:id="20"/>
      <w:r>
        <w:rPr>
          <w:rFonts w:hAnsi="宋体" w:hint="eastAsia"/>
          <w:b/>
          <w:bCs/>
          <w:sz w:val="30"/>
          <w:szCs w:val="30"/>
        </w:rPr>
        <w:t>：</w:t>
      </w:r>
    </w:p>
    <w:p w:rsidR="00C62185" w:rsidRDefault="00C62185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C62185" w:rsidRDefault="00F92381">
      <w:pPr>
        <w:spacing w:line="360" w:lineRule="auto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附件</w:t>
      </w:r>
    </w:p>
    <w:p w:rsidR="00C62185" w:rsidRDefault="00F92381">
      <w:pPr>
        <w:pStyle w:val="2"/>
        <w:rPr>
          <w:sz w:val="28"/>
          <w:szCs w:val="28"/>
        </w:rPr>
      </w:pPr>
      <w:bookmarkStart w:id="21" w:name="_Toc385925637"/>
      <w:r>
        <w:rPr>
          <w:rFonts w:hint="eastAsia"/>
          <w:sz w:val="28"/>
          <w:szCs w:val="28"/>
        </w:rPr>
        <w:t>开标一览表</w:t>
      </w:r>
      <w:bookmarkEnd w:id="21"/>
    </w:p>
    <w:p w:rsidR="00C62185" w:rsidRDefault="00F92381">
      <w:pPr>
        <w:spacing w:line="360" w:lineRule="auto"/>
        <w:rPr>
          <w:rFonts w:ascii="宋体" w:hAnsi="宋体" w:cs="宋体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360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7"/>
        <w:gridCol w:w="1184"/>
        <w:gridCol w:w="1563"/>
        <w:gridCol w:w="826"/>
        <w:gridCol w:w="1230"/>
        <w:gridCol w:w="1103"/>
        <w:gridCol w:w="1103"/>
        <w:gridCol w:w="846"/>
        <w:gridCol w:w="915"/>
        <w:gridCol w:w="850"/>
        <w:gridCol w:w="862"/>
        <w:gridCol w:w="1690"/>
      </w:tblGrid>
      <w:tr w:rsidR="00C62185">
        <w:trPr>
          <w:trHeight w:val="736"/>
        </w:trPr>
        <w:tc>
          <w:tcPr>
            <w:tcW w:w="1437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184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设备位号</w:t>
            </w:r>
          </w:p>
        </w:tc>
        <w:tc>
          <w:tcPr>
            <w:tcW w:w="1563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826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(台)</w:t>
            </w:r>
          </w:p>
        </w:tc>
        <w:tc>
          <w:tcPr>
            <w:tcW w:w="1230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总重（kg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材料费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制造费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46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运输费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915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利润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50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62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690" w:type="dxa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C62185">
        <w:trPr>
          <w:trHeight w:val="689"/>
        </w:trPr>
        <w:tc>
          <w:tcPr>
            <w:tcW w:w="1437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62185">
        <w:trPr>
          <w:trHeight w:val="698"/>
        </w:trPr>
        <w:tc>
          <w:tcPr>
            <w:tcW w:w="1437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:rsidR="00C62185" w:rsidRDefault="00C62185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62185">
        <w:trPr>
          <w:trHeight w:val="833"/>
        </w:trPr>
        <w:tc>
          <w:tcPr>
            <w:tcW w:w="2621" w:type="dxa"/>
            <w:gridSpan w:val="2"/>
            <w:vAlign w:val="center"/>
          </w:tcPr>
          <w:p w:rsidR="00C62185" w:rsidRDefault="00F92381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10988" w:type="dxa"/>
            <w:gridSpan w:val="10"/>
            <w:vAlign w:val="center"/>
          </w:tcPr>
          <w:p w:rsidR="00C62185" w:rsidRDefault="00F92381">
            <w:pPr>
              <w:spacing w:line="360" w:lineRule="auto"/>
              <w:ind w:firstLineChars="2550" w:firstLine="535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:rsidR="00C62185" w:rsidRDefault="00C62185">
      <w:pPr>
        <w:spacing w:line="300" w:lineRule="auto"/>
        <w:rPr>
          <w:rFonts w:ascii="宋体" w:hAnsi="宋体" w:cs="宋体"/>
          <w:kern w:val="0"/>
          <w:szCs w:val="21"/>
          <w:u w:val="single"/>
        </w:rPr>
      </w:pPr>
    </w:p>
    <w:sectPr w:rsidR="00C62185" w:rsidSect="00931F7C">
      <w:headerReference w:type="default" r:id="rId10"/>
      <w:footerReference w:type="default" r:id="rId11"/>
      <w:headerReference w:type="first" r:id="rId12"/>
      <w:footerReference w:type="first" r:id="rId13"/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DB4" w:rsidRDefault="009B3DB4" w:rsidP="00C62185">
      <w:r>
        <w:separator/>
      </w:r>
    </w:p>
  </w:endnote>
  <w:endnote w:type="continuationSeparator" w:id="0">
    <w:p w:rsidR="009B3DB4" w:rsidRDefault="009B3DB4" w:rsidP="00C621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185" w:rsidRDefault="00C62185">
    <w:pPr>
      <w:pStyle w:val="ab"/>
      <w:tabs>
        <w:tab w:val="clear" w:pos="4153"/>
        <w:tab w:val="clear" w:pos="8306"/>
        <w:tab w:val="left" w:pos="1620"/>
      </w:tabs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185" w:rsidRDefault="00F92381">
    <w:pPr>
      <w:pStyle w:val="ab"/>
      <w:jc w:val="center"/>
      <w:rPr>
        <w:b/>
      </w:rPr>
    </w:pPr>
    <w:r>
      <w:rPr>
        <w:rFonts w:hint="eastAsia"/>
        <w:b/>
      </w:rPr>
      <w:t>5-</w:t>
    </w:r>
    <w:r>
      <w:rPr>
        <w:rStyle w:val="ae"/>
        <w:rFonts w:hint="eastAsia"/>
        <w:b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DB4" w:rsidRDefault="009B3DB4" w:rsidP="00C62185">
      <w:r>
        <w:separator/>
      </w:r>
    </w:p>
  </w:footnote>
  <w:footnote w:type="continuationSeparator" w:id="0">
    <w:p w:rsidR="009B3DB4" w:rsidRDefault="009B3DB4" w:rsidP="00C621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185" w:rsidRDefault="00C62185">
    <w:pPr>
      <w:pStyle w:val="ac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185" w:rsidRDefault="00C62185">
    <w:pPr>
      <w:pStyle w:val="ac"/>
      <w:rPr>
        <w:rFonts w:ascii="宋体" w:hAnsi="宋体" w:cs="宋体"/>
        <w:kern w:val="0"/>
        <w:sz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185" w:rsidRDefault="00F92381">
    <w:pPr>
      <w:pStyle w:val="ac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     IFB No. : 0625-11108016-3 </w:t>
    </w:r>
  </w:p>
  <w:p w:rsidR="00C62185" w:rsidRDefault="00C62185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68610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65350"/>
    <w:rsid w:val="00001049"/>
    <w:rsid w:val="0000161F"/>
    <w:rsid w:val="0000253E"/>
    <w:rsid w:val="0000321D"/>
    <w:rsid w:val="00010128"/>
    <w:rsid w:val="00010595"/>
    <w:rsid w:val="00010651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46F2"/>
    <w:rsid w:val="00025B72"/>
    <w:rsid w:val="00025D6E"/>
    <w:rsid w:val="00027D13"/>
    <w:rsid w:val="000304DD"/>
    <w:rsid w:val="00031933"/>
    <w:rsid w:val="000321F7"/>
    <w:rsid w:val="00032F0E"/>
    <w:rsid w:val="00033035"/>
    <w:rsid w:val="00033A8A"/>
    <w:rsid w:val="00036E8E"/>
    <w:rsid w:val="00036F6A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EA5"/>
    <w:rsid w:val="00062CC4"/>
    <w:rsid w:val="00063C6A"/>
    <w:rsid w:val="000643EC"/>
    <w:rsid w:val="00065FC5"/>
    <w:rsid w:val="00067B37"/>
    <w:rsid w:val="000704A3"/>
    <w:rsid w:val="00070725"/>
    <w:rsid w:val="0007156D"/>
    <w:rsid w:val="00073DBF"/>
    <w:rsid w:val="00074D49"/>
    <w:rsid w:val="000753E8"/>
    <w:rsid w:val="000773C2"/>
    <w:rsid w:val="00077F8E"/>
    <w:rsid w:val="00080FDA"/>
    <w:rsid w:val="00083913"/>
    <w:rsid w:val="00084EC4"/>
    <w:rsid w:val="000851CB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6844"/>
    <w:rsid w:val="00097B98"/>
    <w:rsid w:val="000A05BF"/>
    <w:rsid w:val="000A106D"/>
    <w:rsid w:val="000A48F4"/>
    <w:rsid w:val="000A490E"/>
    <w:rsid w:val="000A5A32"/>
    <w:rsid w:val="000A5A4F"/>
    <w:rsid w:val="000B0BEB"/>
    <w:rsid w:val="000B297A"/>
    <w:rsid w:val="000B2BB9"/>
    <w:rsid w:val="000B569C"/>
    <w:rsid w:val="000B6647"/>
    <w:rsid w:val="000B7288"/>
    <w:rsid w:val="000C3317"/>
    <w:rsid w:val="000C4F9F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0AB"/>
    <w:rsid w:val="00113C3F"/>
    <w:rsid w:val="001142F9"/>
    <w:rsid w:val="00114E24"/>
    <w:rsid w:val="00115762"/>
    <w:rsid w:val="00117E22"/>
    <w:rsid w:val="001215CE"/>
    <w:rsid w:val="001219C4"/>
    <w:rsid w:val="00123B75"/>
    <w:rsid w:val="00123D3B"/>
    <w:rsid w:val="001248DC"/>
    <w:rsid w:val="001254D1"/>
    <w:rsid w:val="00127EEB"/>
    <w:rsid w:val="00132E95"/>
    <w:rsid w:val="0013489F"/>
    <w:rsid w:val="00140B3A"/>
    <w:rsid w:val="00141CE0"/>
    <w:rsid w:val="001428A5"/>
    <w:rsid w:val="00146C26"/>
    <w:rsid w:val="00150717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660F"/>
    <w:rsid w:val="001701BF"/>
    <w:rsid w:val="001730AB"/>
    <w:rsid w:val="00174061"/>
    <w:rsid w:val="00176104"/>
    <w:rsid w:val="00176E94"/>
    <w:rsid w:val="001770C8"/>
    <w:rsid w:val="00177C49"/>
    <w:rsid w:val="0018067B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87A4F"/>
    <w:rsid w:val="00191E64"/>
    <w:rsid w:val="00192CCE"/>
    <w:rsid w:val="00192CFD"/>
    <w:rsid w:val="00193172"/>
    <w:rsid w:val="00193648"/>
    <w:rsid w:val="00194C17"/>
    <w:rsid w:val="001966AC"/>
    <w:rsid w:val="00196E33"/>
    <w:rsid w:val="001A220E"/>
    <w:rsid w:val="001A2FD1"/>
    <w:rsid w:val="001A5930"/>
    <w:rsid w:val="001A5F81"/>
    <w:rsid w:val="001B0BB6"/>
    <w:rsid w:val="001B0D0D"/>
    <w:rsid w:val="001B1008"/>
    <w:rsid w:val="001B159E"/>
    <w:rsid w:val="001B29DA"/>
    <w:rsid w:val="001B2EE3"/>
    <w:rsid w:val="001B5C47"/>
    <w:rsid w:val="001B6E94"/>
    <w:rsid w:val="001B7B30"/>
    <w:rsid w:val="001B7CE5"/>
    <w:rsid w:val="001C1212"/>
    <w:rsid w:val="001C31F3"/>
    <w:rsid w:val="001C3F97"/>
    <w:rsid w:val="001C5CF1"/>
    <w:rsid w:val="001C6861"/>
    <w:rsid w:val="001C7D4D"/>
    <w:rsid w:val="001D0B6B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B2F"/>
    <w:rsid w:val="001E3CB7"/>
    <w:rsid w:val="001E56A8"/>
    <w:rsid w:val="001E78E7"/>
    <w:rsid w:val="001F0944"/>
    <w:rsid w:val="001F0FA5"/>
    <w:rsid w:val="001F4DCB"/>
    <w:rsid w:val="001F4F60"/>
    <w:rsid w:val="001F61FE"/>
    <w:rsid w:val="002000F3"/>
    <w:rsid w:val="002062CB"/>
    <w:rsid w:val="00211852"/>
    <w:rsid w:val="0021204D"/>
    <w:rsid w:val="00212ED6"/>
    <w:rsid w:val="002130CC"/>
    <w:rsid w:val="00214ED4"/>
    <w:rsid w:val="00216B23"/>
    <w:rsid w:val="00216F04"/>
    <w:rsid w:val="00217549"/>
    <w:rsid w:val="00217B35"/>
    <w:rsid w:val="00217F20"/>
    <w:rsid w:val="00221787"/>
    <w:rsid w:val="00222160"/>
    <w:rsid w:val="00224580"/>
    <w:rsid w:val="002258A9"/>
    <w:rsid w:val="00226735"/>
    <w:rsid w:val="00227302"/>
    <w:rsid w:val="00227D6E"/>
    <w:rsid w:val="00230EFF"/>
    <w:rsid w:val="002336AA"/>
    <w:rsid w:val="002344E1"/>
    <w:rsid w:val="0023489C"/>
    <w:rsid w:val="00234D54"/>
    <w:rsid w:val="00241176"/>
    <w:rsid w:val="00242F72"/>
    <w:rsid w:val="0024311E"/>
    <w:rsid w:val="00244032"/>
    <w:rsid w:val="00244E4F"/>
    <w:rsid w:val="00245EBD"/>
    <w:rsid w:val="002460B3"/>
    <w:rsid w:val="002469A8"/>
    <w:rsid w:val="00246D8A"/>
    <w:rsid w:val="002473FB"/>
    <w:rsid w:val="00250F66"/>
    <w:rsid w:val="00251AFA"/>
    <w:rsid w:val="00253028"/>
    <w:rsid w:val="00253B69"/>
    <w:rsid w:val="00254EF1"/>
    <w:rsid w:val="002560FC"/>
    <w:rsid w:val="00256800"/>
    <w:rsid w:val="00257273"/>
    <w:rsid w:val="00257CE7"/>
    <w:rsid w:val="00260131"/>
    <w:rsid w:val="00260F76"/>
    <w:rsid w:val="00261648"/>
    <w:rsid w:val="0026189A"/>
    <w:rsid w:val="00261E3B"/>
    <w:rsid w:val="002628EF"/>
    <w:rsid w:val="00263618"/>
    <w:rsid w:val="0026405B"/>
    <w:rsid w:val="0026745B"/>
    <w:rsid w:val="00270AD9"/>
    <w:rsid w:val="002730B7"/>
    <w:rsid w:val="00274BC7"/>
    <w:rsid w:val="00275E5B"/>
    <w:rsid w:val="00276E38"/>
    <w:rsid w:val="00277677"/>
    <w:rsid w:val="00277B75"/>
    <w:rsid w:val="0028048E"/>
    <w:rsid w:val="0028077E"/>
    <w:rsid w:val="00280F52"/>
    <w:rsid w:val="002819BD"/>
    <w:rsid w:val="002825E0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5A39"/>
    <w:rsid w:val="002A61D1"/>
    <w:rsid w:val="002A73C3"/>
    <w:rsid w:val="002A7AB7"/>
    <w:rsid w:val="002B1D4D"/>
    <w:rsid w:val="002B1F27"/>
    <w:rsid w:val="002B2836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14FF2"/>
    <w:rsid w:val="00316DF1"/>
    <w:rsid w:val="003206C7"/>
    <w:rsid w:val="00321704"/>
    <w:rsid w:val="003219AB"/>
    <w:rsid w:val="00321D7C"/>
    <w:rsid w:val="00324D1E"/>
    <w:rsid w:val="00325A99"/>
    <w:rsid w:val="0032728F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77CA"/>
    <w:rsid w:val="003579F6"/>
    <w:rsid w:val="00360F28"/>
    <w:rsid w:val="00362467"/>
    <w:rsid w:val="00362803"/>
    <w:rsid w:val="00362B49"/>
    <w:rsid w:val="00363805"/>
    <w:rsid w:val="00364206"/>
    <w:rsid w:val="003671F5"/>
    <w:rsid w:val="0037073A"/>
    <w:rsid w:val="00374B59"/>
    <w:rsid w:val="00375008"/>
    <w:rsid w:val="00376F32"/>
    <w:rsid w:val="003779E3"/>
    <w:rsid w:val="00381E7F"/>
    <w:rsid w:val="0038238B"/>
    <w:rsid w:val="00382668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729B"/>
    <w:rsid w:val="003972F3"/>
    <w:rsid w:val="00397404"/>
    <w:rsid w:val="00397FAA"/>
    <w:rsid w:val="003A17C8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904"/>
    <w:rsid w:val="003B5B58"/>
    <w:rsid w:val="003B5C5C"/>
    <w:rsid w:val="003C25A2"/>
    <w:rsid w:val="003C39DE"/>
    <w:rsid w:val="003C4072"/>
    <w:rsid w:val="003C4CCB"/>
    <w:rsid w:val="003C5E79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08D8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15B"/>
    <w:rsid w:val="003F180B"/>
    <w:rsid w:val="003F1956"/>
    <w:rsid w:val="003F258D"/>
    <w:rsid w:val="003F2E76"/>
    <w:rsid w:val="003F33CF"/>
    <w:rsid w:val="003F3514"/>
    <w:rsid w:val="003F5380"/>
    <w:rsid w:val="003F610B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6F36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2746"/>
    <w:rsid w:val="00433468"/>
    <w:rsid w:val="004348DD"/>
    <w:rsid w:val="004369E8"/>
    <w:rsid w:val="00436D7E"/>
    <w:rsid w:val="00437D52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609"/>
    <w:rsid w:val="0045407E"/>
    <w:rsid w:val="00454AA1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66ABD"/>
    <w:rsid w:val="0047013B"/>
    <w:rsid w:val="00470811"/>
    <w:rsid w:val="00470E4F"/>
    <w:rsid w:val="00474DF6"/>
    <w:rsid w:val="00474EB2"/>
    <w:rsid w:val="00480EBF"/>
    <w:rsid w:val="004812D8"/>
    <w:rsid w:val="00481ADB"/>
    <w:rsid w:val="004822AD"/>
    <w:rsid w:val="00482878"/>
    <w:rsid w:val="00482ACF"/>
    <w:rsid w:val="00484724"/>
    <w:rsid w:val="00491024"/>
    <w:rsid w:val="0049215C"/>
    <w:rsid w:val="004922D6"/>
    <w:rsid w:val="004935E2"/>
    <w:rsid w:val="0049365B"/>
    <w:rsid w:val="00493BF5"/>
    <w:rsid w:val="00494F9D"/>
    <w:rsid w:val="0049585E"/>
    <w:rsid w:val="00496AA0"/>
    <w:rsid w:val="00496CEC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723A"/>
    <w:rsid w:val="004B7C2A"/>
    <w:rsid w:val="004C02A8"/>
    <w:rsid w:val="004C0319"/>
    <w:rsid w:val="004C0DFF"/>
    <w:rsid w:val="004C0E30"/>
    <w:rsid w:val="004C15F9"/>
    <w:rsid w:val="004C2423"/>
    <w:rsid w:val="004C2DB7"/>
    <w:rsid w:val="004C39B0"/>
    <w:rsid w:val="004C69AE"/>
    <w:rsid w:val="004C77BA"/>
    <w:rsid w:val="004C79FA"/>
    <w:rsid w:val="004D05E6"/>
    <w:rsid w:val="004D06AE"/>
    <w:rsid w:val="004D2319"/>
    <w:rsid w:val="004D322F"/>
    <w:rsid w:val="004D48C4"/>
    <w:rsid w:val="004D50A0"/>
    <w:rsid w:val="004D5F5F"/>
    <w:rsid w:val="004D7E19"/>
    <w:rsid w:val="004E1F6A"/>
    <w:rsid w:val="004E287C"/>
    <w:rsid w:val="004E2DF9"/>
    <w:rsid w:val="004E5565"/>
    <w:rsid w:val="004E72FE"/>
    <w:rsid w:val="004F05BD"/>
    <w:rsid w:val="004F0FCA"/>
    <w:rsid w:val="004F2F5B"/>
    <w:rsid w:val="004F3EFE"/>
    <w:rsid w:val="004F4687"/>
    <w:rsid w:val="004F5D35"/>
    <w:rsid w:val="004F7713"/>
    <w:rsid w:val="004F7C8C"/>
    <w:rsid w:val="004F7EC4"/>
    <w:rsid w:val="0050092A"/>
    <w:rsid w:val="00500D04"/>
    <w:rsid w:val="005022DD"/>
    <w:rsid w:val="0050274D"/>
    <w:rsid w:val="00503032"/>
    <w:rsid w:val="005056BF"/>
    <w:rsid w:val="005062AD"/>
    <w:rsid w:val="00506B20"/>
    <w:rsid w:val="005100B9"/>
    <w:rsid w:val="0051093B"/>
    <w:rsid w:val="00510F5D"/>
    <w:rsid w:val="00513CFF"/>
    <w:rsid w:val="00514A9D"/>
    <w:rsid w:val="00514B96"/>
    <w:rsid w:val="00514FEA"/>
    <w:rsid w:val="00515619"/>
    <w:rsid w:val="00515B50"/>
    <w:rsid w:val="00520588"/>
    <w:rsid w:val="00522BDB"/>
    <w:rsid w:val="00522C57"/>
    <w:rsid w:val="005232CC"/>
    <w:rsid w:val="005236EA"/>
    <w:rsid w:val="00523ED7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A3B"/>
    <w:rsid w:val="00555714"/>
    <w:rsid w:val="00560190"/>
    <w:rsid w:val="005621C1"/>
    <w:rsid w:val="0056243C"/>
    <w:rsid w:val="005642AC"/>
    <w:rsid w:val="00564C0B"/>
    <w:rsid w:val="00565D6C"/>
    <w:rsid w:val="00567249"/>
    <w:rsid w:val="005675E1"/>
    <w:rsid w:val="005701C1"/>
    <w:rsid w:val="005716B5"/>
    <w:rsid w:val="00573840"/>
    <w:rsid w:val="005772C2"/>
    <w:rsid w:val="0058010B"/>
    <w:rsid w:val="00580B90"/>
    <w:rsid w:val="0058286F"/>
    <w:rsid w:val="00583C08"/>
    <w:rsid w:val="00584461"/>
    <w:rsid w:val="00584BB5"/>
    <w:rsid w:val="00584E3D"/>
    <w:rsid w:val="005855B5"/>
    <w:rsid w:val="0058583C"/>
    <w:rsid w:val="005861E9"/>
    <w:rsid w:val="005874E0"/>
    <w:rsid w:val="00587FE9"/>
    <w:rsid w:val="0059133E"/>
    <w:rsid w:val="0059295E"/>
    <w:rsid w:val="005932F8"/>
    <w:rsid w:val="005960B9"/>
    <w:rsid w:val="00596BE8"/>
    <w:rsid w:val="005971F3"/>
    <w:rsid w:val="005A0854"/>
    <w:rsid w:val="005A147B"/>
    <w:rsid w:val="005A3547"/>
    <w:rsid w:val="005A440F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3EB1"/>
    <w:rsid w:val="005C4750"/>
    <w:rsid w:val="005C630B"/>
    <w:rsid w:val="005C7BDA"/>
    <w:rsid w:val="005C7D54"/>
    <w:rsid w:val="005D0558"/>
    <w:rsid w:val="005D0C4A"/>
    <w:rsid w:val="005D0F10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141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2CAA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15C"/>
    <w:rsid w:val="00617215"/>
    <w:rsid w:val="00620D7E"/>
    <w:rsid w:val="00621F4F"/>
    <w:rsid w:val="006242CA"/>
    <w:rsid w:val="0062430E"/>
    <w:rsid w:val="00624650"/>
    <w:rsid w:val="006248D5"/>
    <w:rsid w:val="00625CD6"/>
    <w:rsid w:val="00625CF5"/>
    <w:rsid w:val="00626486"/>
    <w:rsid w:val="00627B48"/>
    <w:rsid w:val="00630144"/>
    <w:rsid w:val="00630E3E"/>
    <w:rsid w:val="00631AB4"/>
    <w:rsid w:val="006323BE"/>
    <w:rsid w:val="00632C6F"/>
    <w:rsid w:val="00634AD4"/>
    <w:rsid w:val="0063563A"/>
    <w:rsid w:val="00636971"/>
    <w:rsid w:val="00636E8D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6549"/>
    <w:rsid w:val="00646CEC"/>
    <w:rsid w:val="00647FEB"/>
    <w:rsid w:val="00651BE9"/>
    <w:rsid w:val="00652E7E"/>
    <w:rsid w:val="0065588E"/>
    <w:rsid w:val="00655CC4"/>
    <w:rsid w:val="006563FD"/>
    <w:rsid w:val="0065682A"/>
    <w:rsid w:val="00657BA7"/>
    <w:rsid w:val="00661073"/>
    <w:rsid w:val="00661B1A"/>
    <w:rsid w:val="006625D3"/>
    <w:rsid w:val="00663573"/>
    <w:rsid w:val="006665B8"/>
    <w:rsid w:val="006673A7"/>
    <w:rsid w:val="006676B1"/>
    <w:rsid w:val="00673442"/>
    <w:rsid w:val="00675CB8"/>
    <w:rsid w:val="00675F4B"/>
    <w:rsid w:val="00676596"/>
    <w:rsid w:val="00676F3F"/>
    <w:rsid w:val="00680BF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AE4"/>
    <w:rsid w:val="00694E34"/>
    <w:rsid w:val="006959CB"/>
    <w:rsid w:val="00695A53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1F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186C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2693B"/>
    <w:rsid w:val="00730716"/>
    <w:rsid w:val="00731C1B"/>
    <w:rsid w:val="007323A0"/>
    <w:rsid w:val="0073385E"/>
    <w:rsid w:val="00734D0A"/>
    <w:rsid w:val="007363B3"/>
    <w:rsid w:val="00737851"/>
    <w:rsid w:val="00737E21"/>
    <w:rsid w:val="007401B1"/>
    <w:rsid w:val="00743DE8"/>
    <w:rsid w:val="00745ED1"/>
    <w:rsid w:val="007475C5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670DC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4EF1"/>
    <w:rsid w:val="007858A5"/>
    <w:rsid w:val="00786A32"/>
    <w:rsid w:val="00790290"/>
    <w:rsid w:val="0079083A"/>
    <w:rsid w:val="00790AC8"/>
    <w:rsid w:val="00791924"/>
    <w:rsid w:val="00791B47"/>
    <w:rsid w:val="007931C4"/>
    <w:rsid w:val="007938D5"/>
    <w:rsid w:val="00794484"/>
    <w:rsid w:val="007947AB"/>
    <w:rsid w:val="007979D5"/>
    <w:rsid w:val="007A0DEB"/>
    <w:rsid w:val="007A227F"/>
    <w:rsid w:val="007A326D"/>
    <w:rsid w:val="007A3445"/>
    <w:rsid w:val="007A3B12"/>
    <w:rsid w:val="007A4519"/>
    <w:rsid w:val="007A49C1"/>
    <w:rsid w:val="007A4DDF"/>
    <w:rsid w:val="007A58B0"/>
    <w:rsid w:val="007A5E8E"/>
    <w:rsid w:val="007A6559"/>
    <w:rsid w:val="007B1164"/>
    <w:rsid w:val="007B365D"/>
    <w:rsid w:val="007B47D0"/>
    <w:rsid w:val="007C0C13"/>
    <w:rsid w:val="007C0DAD"/>
    <w:rsid w:val="007C0F61"/>
    <w:rsid w:val="007C1D9D"/>
    <w:rsid w:val="007C4D3B"/>
    <w:rsid w:val="007C5D1F"/>
    <w:rsid w:val="007D1FC9"/>
    <w:rsid w:val="007D5C1B"/>
    <w:rsid w:val="007D76CC"/>
    <w:rsid w:val="007E019D"/>
    <w:rsid w:val="007E197C"/>
    <w:rsid w:val="007E5B66"/>
    <w:rsid w:val="007E5C61"/>
    <w:rsid w:val="007E72ED"/>
    <w:rsid w:val="007E7A1E"/>
    <w:rsid w:val="007F0198"/>
    <w:rsid w:val="007F1577"/>
    <w:rsid w:val="007F2D6B"/>
    <w:rsid w:val="007F45EE"/>
    <w:rsid w:val="007F54C0"/>
    <w:rsid w:val="007F5954"/>
    <w:rsid w:val="007F5B0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41FE"/>
    <w:rsid w:val="0082537F"/>
    <w:rsid w:val="00825C1D"/>
    <w:rsid w:val="00826714"/>
    <w:rsid w:val="00826945"/>
    <w:rsid w:val="0082711B"/>
    <w:rsid w:val="008302B7"/>
    <w:rsid w:val="00831312"/>
    <w:rsid w:val="0083175C"/>
    <w:rsid w:val="00831830"/>
    <w:rsid w:val="00831CBE"/>
    <w:rsid w:val="00833655"/>
    <w:rsid w:val="00834031"/>
    <w:rsid w:val="008343EA"/>
    <w:rsid w:val="008350C6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3BC"/>
    <w:rsid w:val="0085756E"/>
    <w:rsid w:val="00857B24"/>
    <w:rsid w:val="00857FF2"/>
    <w:rsid w:val="008606A4"/>
    <w:rsid w:val="00861393"/>
    <w:rsid w:val="008624F9"/>
    <w:rsid w:val="00864131"/>
    <w:rsid w:val="00864C20"/>
    <w:rsid w:val="0086709A"/>
    <w:rsid w:val="00867607"/>
    <w:rsid w:val="00871F8A"/>
    <w:rsid w:val="00875773"/>
    <w:rsid w:val="00876B4D"/>
    <w:rsid w:val="0088174E"/>
    <w:rsid w:val="00882354"/>
    <w:rsid w:val="00887393"/>
    <w:rsid w:val="0088760F"/>
    <w:rsid w:val="00887EA6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A71F5"/>
    <w:rsid w:val="008B169D"/>
    <w:rsid w:val="008B2027"/>
    <w:rsid w:val="008B3515"/>
    <w:rsid w:val="008B3AB4"/>
    <w:rsid w:val="008B425B"/>
    <w:rsid w:val="008B71AB"/>
    <w:rsid w:val="008B7799"/>
    <w:rsid w:val="008C0C80"/>
    <w:rsid w:val="008C21C7"/>
    <w:rsid w:val="008C51E0"/>
    <w:rsid w:val="008C60F2"/>
    <w:rsid w:val="008C65D5"/>
    <w:rsid w:val="008D0015"/>
    <w:rsid w:val="008D060E"/>
    <w:rsid w:val="008D1CF5"/>
    <w:rsid w:val="008D385B"/>
    <w:rsid w:val="008D41D9"/>
    <w:rsid w:val="008D77F6"/>
    <w:rsid w:val="008E23BB"/>
    <w:rsid w:val="008E25EF"/>
    <w:rsid w:val="008E2A4F"/>
    <w:rsid w:val="008E596A"/>
    <w:rsid w:val="008F0D3C"/>
    <w:rsid w:val="008F2417"/>
    <w:rsid w:val="008F2A1A"/>
    <w:rsid w:val="008F3F82"/>
    <w:rsid w:val="008F3F9A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5174"/>
    <w:rsid w:val="009279E9"/>
    <w:rsid w:val="00927AEE"/>
    <w:rsid w:val="009303D3"/>
    <w:rsid w:val="00930442"/>
    <w:rsid w:val="00931F7C"/>
    <w:rsid w:val="0093383F"/>
    <w:rsid w:val="00933DDD"/>
    <w:rsid w:val="009365EA"/>
    <w:rsid w:val="009372D5"/>
    <w:rsid w:val="00937E59"/>
    <w:rsid w:val="00941541"/>
    <w:rsid w:val="0094242A"/>
    <w:rsid w:val="00942708"/>
    <w:rsid w:val="009448A1"/>
    <w:rsid w:val="00946A2E"/>
    <w:rsid w:val="00947924"/>
    <w:rsid w:val="0095006A"/>
    <w:rsid w:val="0095017A"/>
    <w:rsid w:val="0095164E"/>
    <w:rsid w:val="0095498A"/>
    <w:rsid w:val="009555CE"/>
    <w:rsid w:val="00955E40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4EB5"/>
    <w:rsid w:val="0096582A"/>
    <w:rsid w:val="00966B66"/>
    <w:rsid w:val="00967489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4E33"/>
    <w:rsid w:val="00995857"/>
    <w:rsid w:val="00995E96"/>
    <w:rsid w:val="00996D67"/>
    <w:rsid w:val="00996FB1"/>
    <w:rsid w:val="00997685"/>
    <w:rsid w:val="009A00E9"/>
    <w:rsid w:val="009A2CA5"/>
    <w:rsid w:val="009A3207"/>
    <w:rsid w:val="009A5447"/>
    <w:rsid w:val="009A61DD"/>
    <w:rsid w:val="009A65F8"/>
    <w:rsid w:val="009A6663"/>
    <w:rsid w:val="009B1708"/>
    <w:rsid w:val="009B1F3F"/>
    <w:rsid w:val="009B341D"/>
    <w:rsid w:val="009B3DB4"/>
    <w:rsid w:val="009B570E"/>
    <w:rsid w:val="009C0857"/>
    <w:rsid w:val="009C13F2"/>
    <w:rsid w:val="009C20E8"/>
    <w:rsid w:val="009C34FF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3724"/>
    <w:rsid w:val="009E5978"/>
    <w:rsid w:val="009E78C3"/>
    <w:rsid w:val="009E7DC9"/>
    <w:rsid w:val="009F161E"/>
    <w:rsid w:val="009F1643"/>
    <w:rsid w:val="009F19C7"/>
    <w:rsid w:val="009F1EA0"/>
    <w:rsid w:val="009F2468"/>
    <w:rsid w:val="009F3E54"/>
    <w:rsid w:val="009F5F2A"/>
    <w:rsid w:val="009F6D7C"/>
    <w:rsid w:val="009F7326"/>
    <w:rsid w:val="009F7AD7"/>
    <w:rsid w:val="00A014F0"/>
    <w:rsid w:val="00A02007"/>
    <w:rsid w:val="00A024C5"/>
    <w:rsid w:val="00A02995"/>
    <w:rsid w:val="00A06849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AF"/>
    <w:rsid w:val="00A245EA"/>
    <w:rsid w:val="00A265C9"/>
    <w:rsid w:val="00A267DC"/>
    <w:rsid w:val="00A30B57"/>
    <w:rsid w:val="00A30FEA"/>
    <w:rsid w:val="00A32CB3"/>
    <w:rsid w:val="00A33314"/>
    <w:rsid w:val="00A33731"/>
    <w:rsid w:val="00A34FB9"/>
    <w:rsid w:val="00A37DF6"/>
    <w:rsid w:val="00A40750"/>
    <w:rsid w:val="00A413FD"/>
    <w:rsid w:val="00A42B2F"/>
    <w:rsid w:val="00A4468A"/>
    <w:rsid w:val="00A44A86"/>
    <w:rsid w:val="00A472B1"/>
    <w:rsid w:val="00A5012C"/>
    <w:rsid w:val="00A555A1"/>
    <w:rsid w:val="00A5681C"/>
    <w:rsid w:val="00A576F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45A2"/>
    <w:rsid w:val="00A86832"/>
    <w:rsid w:val="00A86E8A"/>
    <w:rsid w:val="00A87750"/>
    <w:rsid w:val="00A912F5"/>
    <w:rsid w:val="00A91C0D"/>
    <w:rsid w:val="00A93C6C"/>
    <w:rsid w:val="00A945A8"/>
    <w:rsid w:val="00A95815"/>
    <w:rsid w:val="00A965B4"/>
    <w:rsid w:val="00AA02F7"/>
    <w:rsid w:val="00AA0435"/>
    <w:rsid w:val="00AA0DD9"/>
    <w:rsid w:val="00AA27B1"/>
    <w:rsid w:val="00AA36C2"/>
    <w:rsid w:val="00AA71CC"/>
    <w:rsid w:val="00AA7AF8"/>
    <w:rsid w:val="00AA7C70"/>
    <w:rsid w:val="00AB1476"/>
    <w:rsid w:val="00AB1771"/>
    <w:rsid w:val="00AB20BD"/>
    <w:rsid w:val="00AB22E5"/>
    <w:rsid w:val="00AB497A"/>
    <w:rsid w:val="00AB50B5"/>
    <w:rsid w:val="00AC06E2"/>
    <w:rsid w:val="00AC0FF5"/>
    <w:rsid w:val="00AC2216"/>
    <w:rsid w:val="00AC4F5D"/>
    <w:rsid w:val="00AC634D"/>
    <w:rsid w:val="00AC6C83"/>
    <w:rsid w:val="00AC6E88"/>
    <w:rsid w:val="00AC6F79"/>
    <w:rsid w:val="00AD0E69"/>
    <w:rsid w:val="00AD40DC"/>
    <w:rsid w:val="00AD417D"/>
    <w:rsid w:val="00AD57F0"/>
    <w:rsid w:val="00AD5FA8"/>
    <w:rsid w:val="00AD69A4"/>
    <w:rsid w:val="00AD7935"/>
    <w:rsid w:val="00AE195F"/>
    <w:rsid w:val="00AE4DDC"/>
    <w:rsid w:val="00AE59FA"/>
    <w:rsid w:val="00AF1EB2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A18"/>
    <w:rsid w:val="00B07CAA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3A7C"/>
    <w:rsid w:val="00B240B1"/>
    <w:rsid w:val="00B24921"/>
    <w:rsid w:val="00B24D86"/>
    <w:rsid w:val="00B25BD2"/>
    <w:rsid w:val="00B26B5D"/>
    <w:rsid w:val="00B36A3B"/>
    <w:rsid w:val="00B36C3F"/>
    <w:rsid w:val="00B376A4"/>
    <w:rsid w:val="00B37E82"/>
    <w:rsid w:val="00B37F68"/>
    <w:rsid w:val="00B4089C"/>
    <w:rsid w:val="00B4095F"/>
    <w:rsid w:val="00B432F6"/>
    <w:rsid w:val="00B4442E"/>
    <w:rsid w:val="00B4498D"/>
    <w:rsid w:val="00B45A04"/>
    <w:rsid w:val="00B46123"/>
    <w:rsid w:val="00B47228"/>
    <w:rsid w:val="00B4774E"/>
    <w:rsid w:val="00B479DE"/>
    <w:rsid w:val="00B5283C"/>
    <w:rsid w:val="00B53543"/>
    <w:rsid w:val="00B549E3"/>
    <w:rsid w:val="00B575F1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5E4A"/>
    <w:rsid w:val="00B76DDD"/>
    <w:rsid w:val="00B77B74"/>
    <w:rsid w:val="00B8042E"/>
    <w:rsid w:val="00B80DFF"/>
    <w:rsid w:val="00B857BA"/>
    <w:rsid w:val="00B87853"/>
    <w:rsid w:val="00B87BF2"/>
    <w:rsid w:val="00B905A5"/>
    <w:rsid w:val="00B906CF"/>
    <w:rsid w:val="00B90ADD"/>
    <w:rsid w:val="00B918D9"/>
    <w:rsid w:val="00B930C9"/>
    <w:rsid w:val="00B9353B"/>
    <w:rsid w:val="00B937A0"/>
    <w:rsid w:val="00B93C53"/>
    <w:rsid w:val="00B93F29"/>
    <w:rsid w:val="00B9759B"/>
    <w:rsid w:val="00B976E3"/>
    <w:rsid w:val="00B97B32"/>
    <w:rsid w:val="00BA08B0"/>
    <w:rsid w:val="00BA0D41"/>
    <w:rsid w:val="00BA1413"/>
    <w:rsid w:val="00BA4912"/>
    <w:rsid w:val="00BA69FE"/>
    <w:rsid w:val="00BB2677"/>
    <w:rsid w:val="00BB2E7C"/>
    <w:rsid w:val="00BB3B3B"/>
    <w:rsid w:val="00BB4170"/>
    <w:rsid w:val="00BB49D2"/>
    <w:rsid w:val="00BB4CFA"/>
    <w:rsid w:val="00BB709E"/>
    <w:rsid w:val="00BB74F4"/>
    <w:rsid w:val="00BC036C"/>
    <w:rsid w:val="00BC1629"/>
    <w:rsid w:val="00BC36C9"/>
    <w:rsid w:val="00BC4282"/>
    <w:rsid w:val="00BC5150"/>
    <w:rsid w:val="00BC51E5"/>
    <w:rsid w:val="00BC5279"/>
    <w:rsid w:val="00BC756E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3226"/>
    <w:rsid w:val="00BF3751"/>
    <w:rsid w:val="00BF4E35"/>
    <w:rsid w:val="00BF5D02"/>
    <w:rsid w:val="00BF6557"/>
    <w:rsid w:val="00BF699C"/>
    <w:rsid w:val="00BF7A35"/>
    <w:rsid w:val="00C01303"/>
    <w:rsid w:val="00C01679"/>
    <w:rsid w:val="00C018F9"/>
    <w:rsid w:val="00C0720C"/>
    <w:rsid w:val="00C07F7A"/>
    <w:rsid w:val="00C10E1A"/>
    <w:rsid w:val="00C11E24"/>
    <w:rsid w:val="00C13350"/>
    <w:rsid w:val="00C14201"/>
    <w:rsid w:val="00C148D9"/>
    <w:rsid w:val="00C204CE"/>
    <w:rsid w:val="00C20E21"/>
    <w:rsid w:val="00C2307A"/>
    <w:rsid w:val="00C2344C"/>
    <w:rsid w:val="00C23786"/>
    <w:rsid w:val="00C2632B"/>
    <w:rsid w:val="00C270CC"/>
    <w:rsid w:val="00C271CE"/>
    <w:rsid w:val="00C300AE"/>
    <w:rsid w:val="00C3242E"/>
    <w:rsid w:val="00C325FB"/>
    <w:rsid w:val="00C33368"/>
    <w:rsid w:val="00C3720A"/>
    <w:rsid w:val="00C379D0"/>
    <w:rsid w:val="00C37D01"/>
    <w:rsid w:val="00C40512"/>
    <w:rsid w:val="00C41CD1"/>
    <w:rsid w:val="00C42347"/>
    <w:rsid w:val="00C42CA0"/>
    <w:rsid w:val="00C4323E"/>
    <w:rsid w:val="00C445BB"/>
    <w:rsid w:val="00C5002F"/>
    <w:rsid w:val="00C51821"/>
    <w:rsid w:val="00C52804"/>
    <w:rsid w:val="00C53B99"/>
    <w:rsid w:val="00C54864"/>
    <w:rsid w:val="00C57002"/>
    <w:rsid w:val="00C576C6"/>
    <w:rsid w:val="00C6008D"/>
    <w:rsid w:val="00C60CB1"/>
    <w:rsid w:val="00C62185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2897"/>
    <w:rsid w:val="00C833EE"/>
    <w:rsid w:val="00C83D7D"/>
    <w:rsid w:val="00C83DA9"/>
    <w:rsid w:val="00C8448E"/>
    <w:rsid w:val="00C85372"/>
    <w:rsid w:val="00C85A0A"/>
    <w:rsid w:val="00C87FC7"/>
    <w:rsid w:val="00C90AC6"/>
    <w:rsid w:val="00C90E13"/>
    <w:rsid w:val="00C91BE2"/>
    <w:rsid w:val="00C923CB"/>
    <w:rsid w:val="00C92790"/>
    <w:rsid w:val="00C92E39"/>
    <w:rsid w:val="00C96888"/>
    <w:rsid w:val="00CA05F6"/>
    <w:rsid w:val="00CA0877"/>
    <w:rsid w:val="00CA09E3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49A1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3D7D"/>
    <w:rsid w:val="00CD40FE"/>
    <w:rsid w:val="00CD4418"/>
    <w:rsid w:val="00CD6D79"/>
    <w:rsid w:val="00CD6FDA"/>
    <w:rsid w:val="00CD7668"/>
    <w:rsid w:val="00CD7791"/>
    <w:rsid w:val="00CE0177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937"/>
    <w:rsid w:val="00D04D01"/>
    <w:rsid w:val="00D050B4"/>
    <w:rsid w:val="00D12C5F"/>
    <w:rsid w:val="00D133F4"/>
    <w:rsid w:val="00D14886"/>
    <w:rsid w:val="00D1550D"/>
    <w:rsid w:val="00D156C1"/>
    <w:rsid w:val="00D1623F"/>
    <w:rsid w:val="00D20611"/>
    <w:rsid w:val="00D206D3"/>
    <w:rsid w:val="00D21831"/>
    <w:rsid w:val="00D218B6"/>
    <w:rsid w:val="00D21D62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6CC2"/>
    <w:rsid w:val="00D37F7B"/>
    <w:rsid w:val="00D402F7"/>
    <w:rsid w:val="00D40B29"/>
    <w:rsid w:val="00D412B0"/>
    <w:rsid w:val="00D44FF0"/>
    <w:rsid w:val="00D45BD1"/>
    <w:rsid w:val="00D50041"/>
    <w:rsid w:val="00D507CE"/>
    <w:rsid w:val="00D511A0"/>
    <w:rsid w:val="00D52847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2A1"/>
    <w:rsid w:val="00D67A35"/>
    <w:rsid w:val="00D71B94"/>
    <w:rsid w:val="00D71EEA"/>
    <w:rsid w:val="00D728AE"/>
    <w:rsid w:val="00D73A17"/>
    <w:rsid w:val="00D7413C"/>
    <w:rsid w:val="00D7504F"/>
    <w:rsid w:val="00D7779C"/>
    <w:rsid w:val="00D801B1"/>
    <w:rsid w:val="00D815E0"/>
    <w:rsid w:val="00D81C2C"/>
    <w:rsid w:val="00D81DDE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B158A"/>
    <w:rsid w:val="00DB228F"/>
    <w:rsid w:val="00DB3100"/>
    <w:rsid w:val="00DB47D2"/>
    <w:rsid w:val="00DB527C"/>
    <w:rsid w:val="00DB6F7A"/>
    <w:rsid w:val="00DB7CB3"/>
    <w:rsid w:val="00DC0869"/>
    <w:rsid w:val="00DC14F2"/>
    <w:rsid w:val="00DC1621"/>
    <w:rsid w:val="00DC1CE0"/>
    <w:rsid w:val="00DC2E0B"/>
    <w:rsid w:val="00DC375A"/>
    <w:rsid w:val="00DC3935"/>
    <w:rsid w:val="00DC3E51"/>
    <w:rsid w:val="00DC6F9A"/>
    <w:rsid w:val="00DD06A4"/>
    <w:rsid w:val="00DD08EA"/>
    <w:rsid w:val="00DD1D05"/>
    <w:rsid w:val="00DD20FC"/>
    <w:rsid w:val="00DD2B3A"/>
    <w:rsid w:val="00DD30C7"/>
    <w:rsid w:val="00DD3AA9"/>
    <w:rsid w:val="00DD4EB0"/>
    <w:rsid w:val="00DD5EDA"/>
    <w:rsid w:val="00DD6EF6"/>
    <w:rsid w:val="00DD71DC"/>
    <w:rsid w:val="00DD7CD0"/>
    <w:rsid w:val="00DE3C60"/>
    <w:rsid w:val="00DE613B"/>
    <w:rsid w:val="00DE74A8"/>
    <w:rsid w:val="00DF1613"/>
    <w:rsid w:val="00DF1F8D"/>
    <w:rsid w:val="00DF2CFC"/>
    <w:rsid w:val="00DF34C3"/>
    <w:rsid w:val="00DF4B86"/>
    <w:rsid w:val="00E0069F"/>
    <w:rsid w:val="00E04733"/>
    <w:rsid w:val="00E0484F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17CB"/>
    <w:rsid w:val="00E21CA4"/>
    <w:rsid w:val="00E22321"/>
    <w:rsid w:val="00E254E0"/>
    <w:rsid w:val="00E2584C"/>
    <w:rsid w:val="00E26105"/>
    <w:rsid w:val="00E26453"/>
    <w:rsid w:val="00E266D4"/>
    <w:rsid w:val="00E26E25"/>
    <w:rsid w:val="00E2743F"/>
    <w:rsid w:val="00E30CCF"/>
    <w:rsid w:val="00E31431"/>
    <w:rsid w:val="00E3296E"/>
    <w:rsid w:val="00E3626B"/>
    <w:rsid w:val="00E37AF1"/>
    <w:rsid w:val="00E400EC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1A6"/>
    <w:rsid w:val="00E4771F"/>
    <w:rsid w:val="00E54A22"/>
    <w:rsid w:val="00E54C04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1556"/>
    <w:rsid w:val="00E73E31"/>
    <w:rsid w:val="00E75363"/>
    <w:rsid w:val="00E76C13"/>
    <w:rsid w:val="00E773AC"/>
    <w:rsid w:val="00E7777D"/>
    <w:rsid w:val="00E779B3"/>
    <w:rsid w:val="00E81133"/>
    <w:rsid w:val="00E81955"/>
    <w:rsid w:val="00E84218"/>
    <w:rsid w:val="00E853D6"/>
    <w:rsid w:val="00E87898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046E"/>
    <w:rsid w:val="00EA1934"/>
    <w:rsid w:val="00EA2488"/>
    <w:rsid w:val="00EA26A4"/>
    <w:rsid w:val="00EA7062"/>
    <w:rsid w:val="00EA720E"/>
    <w:rsid w:val="00EA79FB"/>
    <w:rsid w:val="00EB092C"/>
    <w:rsid w:val="00EB1EEF"/>
    <w:rsid w:val="00EB41EA"/>
    <w:rsid w:val="00EB578A"/>
    <w:rsid w:val="00EB5B71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C7DD4"/>
    <w:rsid w:val="00ED0CA4"/>
    <w:rsid w:val="00ED0EE6"/>
    <w:rsid w:val="00ED1859"/>
    <w:rsid w:val="00ED1BCB"/>
    <w:rsid w:val="00ED2B2F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BBB"/>
    <w:rsid w:val="00EF2DF8"/>
    <w:rsid w:val="00EF3517"/>
    <w:rsid w:val="00EF3757"/>
    <w:rsid w:val="00EF4189"/>
    <w:rsid w:val="00EF4680"/>
    <w:rsid w:val="00EF5227"/>
    <w:rsid w:val="00EF580C"/>
    <w:rsid w:val="00EF69DF"/>
    <w:rsid w:val="00EF7550"/>
    <w:rsid w:val="00F016F0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5540"/>
    <w:rsid w:val="00F169B8"/>
    <w:rsid w:val="00F16D10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1EF3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08B5"/>
    <w:rsid w:val="00F717E7"/>
    <w:rsid w:val="00F72978"/>
    <w:rsid w:val="00F74DD7"/>
    <w:rsid w:val="00F753BC"/>
    <w:rsid w:val="00F75583"/>
    <w:rsid w:val="00F75C3C"/>
    <w:rsid w:val="00F7780E"/>
    <w:rsid w:val="00F804C5"/>
    <w:rsid w:val="00F80C9D"/>
    <w:rsid w:val="00F81641"/>
    <w:rsid w:val="00F83910"/>
    <w:rsid w:val="00F83CAD"/>
    <w:rsid w:val="00F842FC"/>
    <w:rsid w:val="00F85D1F"/>
    <w:rsid w:val="00F865B7"/>
    <w:rsid w:val="00F869A9"/>
    <w:rsid w:val="00F879A4"/>
    <w:rsid w:val="00F87CDC"/>
    <w:rsid w:val="00F91152"/>
    <w:rsid w:val="00F91F5E"/>
    <w:rsid w:val="00F92381"/>
    <w:rsid w:val="00F92E39"/>
    <w:rsid w:val="00F95955"/>
    <w:rsid w:val="00F96BCA"/>
    <w:rsid w:val="00F97AD6"/>
    <w:rsid w:val="00FA0CAE"/>
    <w:rsid w:val="00FA1596"/>
    <w:rsid w:val="00FA16DB"/>
    <w:rsid w:val="00FA1C99"/>
    <w:rsid w:val="00FA2174"/>
    <w:rsid w:val="00FA323A"/>
    <w:rsid w:val="00FA3C1D"/>
    <w:rsid w:val="00FA3C71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712A"/>
    <w:rsid w:val="00FC777C"/>
    <w:rsid w:val="00FC7EDD"/>
    <w:rsid w:val="00FD196F"/>
    <w:rsid w:val="00FD2161"/>
    <w:rsid w:val="00FD22E7"/>
    <w:rsid w:val="00FD26B9"/>
    <w:rsid w:val="00FD37C7"/>
    <w:rsid w:val="00FD41F0"/>
    <w:rsid w:val="00FD4336"/>
    <w:rsid w:val="00FD46FF"/>
    <w:rsid w:val="00FD5945"/>
    <w:rsid w:val="00FD69DE"/>
    <w:rsid w:val="00FD7EE9"/>
    <w:rsid w:val="00FD7F8A"/>
    <w:rsid w:val="00FE0DE5"/>
    <w:rsid w:val="00FE129F"/>
    <w:rsid w:val="00FE2578"/>
    <w:rsid w:val="00FE265D"/>
    <w:rsid w:val="00FE2697"/>
    <w:rsid w:val="00FE2998"/>
    <w:rsid w:val="00FE4076"/>
    <w:rsid w:val="00FE43F2"/>
    <w:rsid w:val="00FE4B66"/>
    <w:rsid w:val="00FE62DF"/>
    <w:rsid w:val="00FE6914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022729CE"/>
    <w:rsid w:val="3D9C1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86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List 3" w:uiPriority="99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0CA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621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Char"/>
    <w:qFormat/>
    <w:rsid w:val="00C62185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semiHidden/>
    <w:qFormat/>
    <w:rsid w:val="00C62185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qFormat/>
    <w:rsid w:val="00C62185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List 3"/>
    <w:basedOn w:val="a"/>
    <w:uiPriority w:val="99"/>
    <w:qFormat/>
    <w:rsid w:val="00C62185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7">
    <w:name w:val="toc 7"/>
    <w:basedOn w:val="a"/>
    <w:next w:val="a"/>
    <w:uiPriority w:val="39"/>
    <w:unhideWhenUsed/>
    <w:qFormat/>
    <w:rsid w:val="00C62185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Char"/>
    <w:qFormat/>
    <w:rsid w:val="00C62185"/>
    <w:pPr>
      <w:ind w:firstLine="420"/>
    </w:pPr>
    <w:rPr>
      <w:rFonts w:eastAsia="仿宋_GB2312"/>
      <w:sz w:val="32"/>
      <w:szCs w:val="20"/>
    </w:rPr>
  </w:style>
  <w:style w:type="paragraph" w:styleId="a6">
    <w:name w:val="Body Text"/>
    <w:basedOn w:val="a"/>
    <w:link w:val="Char0"/>
    <w:qFormat/>
    <w:rsid w:val="00C62185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7">
    <w:name w:val="Body Text Indent"/>
    <w:basedOn w:val="a"/>
    <w:link w:val="Char1"/>
    <w:qFormat/>
    <w:rsid w:val="00C62185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5">
    <w:name w:val="toc 5"/>
    <w:basedOn w:val="a"/>
    <w:next w:val="a"/>
    <w:uiPriority w:val="39"/>
    <w:unhideWhenUsed/>
    <w:qFormat/>
    <w:rsid w:val="00C62185"/>
    <w:pPr>
      <w:ind w:leftChars="800" w:left="1680"/>
    </w:pPr>
    <w:rPr>
      <w:rFonts w:ascii="Calibri" w:hAnsi="Calibri"/>
      <w:szCs w:val="22"/>
    </w:rPr>
  </w:style>
  <w:style w:type="paragraph" w:styleId="30">
    <w:name w:val="toc 3"/>
    <w:basedOn w:val="a"/>
    <w:next w:val="a"/>
    <w:uiPriority w:val="39"/>
    <w:unhideWhenUsed/>
    <w:qFormat/>
    <w:rsid w:val="00C62185"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"/>
    <w:link w:val="Char2"/>
    <w:qFormat/>
    <w:rsid w:val="00C62185"/>
    <w:rPr>
      <w:rFonts w:ascii="宋体" w:hAnsi="Courier New"/>
      <w:szCs w:val="20"/>
    </w:rPr>
  </w:style>
  <w:style w:type="paragraph" w:styleId="8">
    <w:name w:val="toc 8"/>
    <w:basedOn w:val="a"/>
    <w:next w:val="a"/>
    <w:uiPriority w:val="39"/>
    <w:unhideWhenUsed/>
    <w:qFormat/>
    <w:rsid w:val="00C62185"/>
    <w:pPr>
      <w:ind w:leftChars="1400" w:left="2940"/>
    </w:pPr>
    <w:rPr>
      <w:rFonts w:ascii="Calibri" w:hAnsi="Calibri"/>
      <w:szCs w:val="22"/>
    </w:rPr>
  </w:style>
  <w:style w:type="paragraph" w:styleId="a9">
    <w:name w:val="Date"/>
    <w:basedOn w:val="a"/>
    <w:next w:val="a"/>
    <w:qFormat/>
    <w:rsid w:val="00C62185"/>
    <w:rPr>
      <w:rFonts w:eastAsia="仿宋_GB2312"/>
      <w:sz w:val="28"/>
      <w:szCs w:val="20"/>
    </w:rPr>
  </w:style>
  <w:style w:type="paragraph" w:styleId="aa">
    <w:name w:val="Balloon Text"/>
    <w:basedOn w:val="a"/>
    <w:link w:val="Char3"/>
    <w:qFormat/>
    <w:rsid w:val="00C62185"/>
    <w:rPr>
      <w:sz w:val="18"/>
      <w:szCs w:val="18"/>
    </w:rPr>
  </w:style>
  <w:style w:type="paragraph" w:styleId="ab">
    <w:name w:val="footer"/>
    <w:basedOn w:val="a"/>
    <w:link w:val="Char4"/>
    <w:uiPriority w:val="99"/>
    <w:qFormat/>
    <w:rsid w:val="00C62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qFormat/>
    <w:rsid w:val="00C62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62185"/>
  </w:style>
  <w:style w:type="paragraph" w:styleId="4">
    <w:name w:val="toc 4"/>
    <w:basedOn w:val="a"/>
    <w:next w:val="a"/>
    <w:uiPriority w:val="39"/>
    <w:unhideWhenUsed/>
    <w:qFormat/>
    <w:rsid w:val="00C62185"/>
    <w:pPr>
      <w:ind w:leftChars="600" w:left="1260"/>
    </w:pPr>
    <w:rPr>
      <w:rFonts w:ascii="Calibri" w:hAnsi="Calibri"/>
      <w:szCs w:val="22"/>
    </w:rPr>
  </w:style>
  <w:style w:type="paragraph" w:styleId="6">
    <w:name w:val="toc 6"/>
    <w:basedOn w:val="a"/>
    <w:next w:val="a"/>
    <w:uiPriority w:val="39"/>
    <w:unhideWhenUsed/>
    <w:qFormat/>
    <w:rsid w:val="00C62185"/>
    <w:pPr>
      <w:ind w:leftChars="1000" w:left="2100"/>
    </w:pPr>
    <w:rPr>
      <w:rFonts w:ascii="Calibri" w:hAnsi="Calibri"/>
      <w:szCs w:val="22"/>
    </w:rPr>
  </w:style>
  <w:style w:type="paragraph" w:styleId="31">
    <w:name w:val="Body Text Indent 3"/>
    <w:basedOn w:val="a"/>
    <w:link w:val="3Char"/>
    <w:qFormat/>
    <w:rsid w:val="00C62185"/>
    <w:pPr>
      <w:spacing w:after="120"/>
      <w:ind w:leftChars="200" w:left="420"/>
    </w:pPr>
    <w:rPr>
      <w:sz w:val="16"/>
      <w:szCs w:val="16"/>
    </w:rPr>
  </w:style>
  <w:style w:type="paragraph" w:styleId="20">
    <w:name w:val="toc 2"/>
    <w:basedOn w:val="a"/>
    <w:next w:val="a"/>
    <w:uiPriority w:val="39"/>
    <w:qFormat/>
    <w:rsid w:val="00C62185"/>
    <w:pPr>
      <w:tabs>
        <w:tab w:val="left" w:pos="1260"/>
        <w:tab w:val="right" w:leader="dot" w:pos="8303"/>
      </w:tabs>
      <w:ind w:leftChars="200" w:left="420"/>
    </w:pPr>
  </w:style>
  <w:style w:type="paragraph" w:styleId="9">
    <w:name w:val="toc 9"/>
    <w:basedOn w:val="a"/>
    <w:next w:val="a"/>
    <w:uiPriority w:val="39"/>
    <w:unhideWhenUsed/>
    <w:qFormat/>
    <w:rsid w:val="00C62185"/>
    <w:pPr>
      <w:ind w:leftChars="1600" w:left="3360"/>
    </w:pPr>
    <w:rPr>
      <w:rFonts w:ascii="Calibri" w:hAnsi="Calibri"/>
      <w:szCs w:val="22"/>
    </w:rPr>
  </w:style>
  <w:style w:type="table" w:styleId="ad">
    <w:name w:val="Table Grid"/>
    <w:basedOn w:val="a3"/>
    <w:qFormat/>
    <w:rsid w:val="00C6218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2"/>
    <w:qFormat/>
    <w:rsid w:val="00C62185"/>
  </w:style>
  <w:style w:type="character" w:styleId="af">
    <w:name w:val="FollowedHyperlink"/>
    <w:basedOn w:val="a2"/>
    <w:qFormat/>
    <w:rsid w:val="00C62185"/>
    <w:rPr>
      <w:color w:val="800080"/>
      <w:u w:val="single"/>
    </w:rPr>
  </w:style>
  <w:style w:type="character" w:styleId="af0">
    <w:name w:val="Hyperlink"/>
    <w:basedOn w:val="a2"/>
    <w:uiPriority w:val="99"/>
    <w:qFormat/>
    <w:rsid w:val="00C62185"/>
  </w:style>
  <w:style w:type="character" w:customStyle="1" w:styleId="1Char">
    <w:name w:val="标题 1 Char"/>
    <w:link w:val="1"/>
    <w:qFormat/>
    <w:rsid w:val="00C62185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4">
    <w:name w:val="页脚 Char"/>
    <w:basedOn w:val="a2"/>
    <w:link w:val="ab"/>
    <w:uiPriority w:val="99"/>
    <w:qFormat/>
    <w:rsid w:val="00C62185"/>
    <w:rPr>
      <w:kern w:val="2"/>
      <w:sz w:val="18"/>
      <w:szCs w:val="18"/>
    </w:rPr>
  </w:style>
  <w:style w:type="character" w:customStyle="1" w:styleId="Char0">
    <w:name w:val="正文文本 Char"/>
    <w:basedOn w:val="a2"/>
    <w:link w:val="a6"/>
    <w:qFormat/>
    <w:rsid w:val="00C62185"/>
    <w:rPr>
      <w:rFonts w:ascii="宋体" w:hAnsi="宋体"/>
      <w:kern w:val="2"/>
      <w:sz w:val="21"/>
    </w:rPr>
  </w:style>
  <w:style w:type="character" w:customStyle="1" w:styleId="Char1">
    <w:name w:val="正文文本缩进 Char"/>
    <w:basedOn w:val="a2"/>
    <w:link w:val="a7"/>
    <w:qFormat/>
    <w:rsid w:val="00C62185"/>
    <w:rPr>
      <w:rFonts w:eastAsia="仿宋_GB2312"/>
      <w:kern w:val="2"/>
      <w:sz w:val="32"/>
    </w:rPr>
  </w:style>
  <w:style w:type="character" w:customStyle="1" w:styleId="Char">
    <w:name w:val="正文缩进 Char"/>
    <w:basedOn w:val="a2"/>
    <w:link w:val="a5"/>
    <w:qFormat/>
    <w:locked/>
    <w:rsid w:val="00C62185"/>
    <w:rPr>
      <w:rFonts w:eastAsia="仿宋_GB2312"/>
      <w:kern w:val="2"/>
      <w:sz w:val="32"/>
      <w:lang w:val="en-US" w:eastAsia="zh-CN" w:bidi="ar-SA"/>
    </w:rPr>
  </w:style>
  <w:style w:type="paragraph" w:customStyle="1" w:styleId="TOC1">
    <w:name w:val="TOC 标题1"/>
    <w:basedOn w:val="1"/>
    <w:next w:val="a"/>
    <w:uiPriority w:val="39"/>
    <w:qFormat/>
    <w:rsid w:val="00C6218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3">
    <w:name w:val="批注框文本 Char"/>
    <w:basedOn w:val="a2"/>
    <w:link w:val="aa"/>
    <w:qFormat/>
    <w:rsid w:val="00C62185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  <w:rsid w:val="00C62185"/>
  </w:style>
  <w:style w:type="paragraph" w:styleId="af1">
    <w:name w:val="List Paragraph"/>
    <w:basedOn w:val="a"/>
    <w:qFormat/>
    <w:rsid w:val="00C62185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2"/>
    <w:qFormat/>
    <w:rsid w:val="00C62185"/>
    <w:rPr>
      <w:sz w:val="24"/>
    </w:rPr>
  </w:style>
  <w:style w:type="paragraph" w:customStyle="1" w:styleId="af2">
    <w:name w:val="正文内容"/>
    <w:basedOn w:val="a"/>
    <w:link w:val="858D7CFB-ED40-4347-BF05-701D383B685F"/>
    <w:qFormat/>
    <w:rsid w:val="00C62185"/>
    <w:rPr>
      <w:kern w:val="0"/>
      <w:sz w:val="24"/>
      <w:szCs w:val="20"/>
    </w:rPr>
  </w:style>
  <w:style w:type="paragraph" w:customStyle="1" w:styleId="af3">
    <w:name w:val="小标题"/>
    <w:basedOn w:val="a"/>
    <w:qFormat/>
    <w:rsid w:val="00C62185"/>
    <w:pPr>
      <w:outlineLvl w:val="2"/>
    </w:pPr>
    <w:rPr>
      <w:b/>
      <w:sz w:val="24"/>
      <w:szCs w:val="20"/>
    </w:rPr>
  </w:style>
  <w:style w:type="character" w:customStyle="1" w:styleId="Char2">
    <w:name w:val="纯文本 Char"/>
    <w:basedOn w:val="a2"/>
    <w:link w:val="a8"/>
    <w:qFormat/>
    <w:rsid w:val="00C62185"/>
    <w:rPr>
      <w:rFonts w:ascii="宋体" w:hAnsi="Courier New"/>
      <w:kern w:val="2"/>
      <w:sz w:val="21"/>
    </w:rPr>
  </w:style>
  <w:style w:type="character" w:customStyle="1" w:styleId="3Char">
    <w:name w:val="正文文本缩进 3 Char"/>
    <w:basedOn w:val="a2"/>
    <w:link w:val="31"/>
    <w:qFormat/>
    <w:rsid w:val="00C62185"/>
    <w:rPr>
      <w:kern w:val="2"/>
      <w:sz w:val="16"/>
      <w:szCs w:val="16"/>
    </w:rPr>
  </w:style>
  <w:style w:type="character" w:customStyle="1" w:styleId="2Char">
    <w:name w:val="标题 2 Char"/>
    <w:link w:val="2"/>
    <w:qFormat/>
    <w:rsid w:val="00C62185"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rsid w:val="00C62185"/>
    <w:pPr>
      <w:widowControl/>
      <w:jc w:val="left"/>
    </w:pPr>
    <w:rPr>
      <w:rFonts w:ascii="宋体" w:hAnsi="Courier New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FFD1F4-4742-43AF-9C4D-0D82BD565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7</Pages>
  <Words>529</Words>
  <Characters>3020</Characters>
  <Application>Microsoft Office Word</Application>
  <DocSecurity>0</DocSecurity>
  <Lines>25</Lines>
  <Paragraphs>7</Paragraphs>
  <ScaleCrop>false</ScaleCrop>
  <Company>wz</Company>
  <LinksUpToDate>false</LinksUpToDate>
  <CharactersWithSpaces>3542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Dell</cp:lastModifiedBy>
  <cp:revision>167</cp:revision>
  <cp:lastPrinted>2018-08-21T07:11:00Z</cp:lastPrinted>
  <dcterms:created xsi:type="dcterms:W3CDTF">2018-08-21T06:46:00Z</dcterms:created>
  <dcterms:modified xsi:type="dcterms:W3CDTF">2025-09-28T06:50:00Z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7A00C292449D42CF8EAB722AE5CFD1E6</vt:lpwstr>
  </property>
</Properties>
</file>