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C1236" w14:textId="77777777" w:rsidR="00AC2216" w:rsidRPr="002A365B" w:rsidRDefault="00010128" w:rsidP="00AC2216">
      <w:pPr>
        <w:jc w:val="center"/>
        <w:rPr>
          <w:sz w:val="144"/>
        </w:rPr>
      </w:pPr>
      <w:r w:rsidRPr="002A365B">
        <w:rPr>
          <w:rFonts w:hint="eastAsia"/>
          <w:sz w:val="144"/>
        </w:rPr>
        <w:t xml:space="preserve">        </w:t>
      </w:r>
    </w:p>
    <w:p w14:paraId="60A3A052"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004A498D"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3CF45EF2"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05EB30A7"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2AB62427"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2895A976" w14:textId="77777777" w:rsidR="002A4773" w:rsidRDefault="002A4773" w:rsidP="00AC2216">
      <w:pPr>
        <w:jc w:val="center"/>
        <w:rPr>
          <w:rFonts w:ascii="楷体_GB2312" w:eastAsia="楷体_GB2312"/>
          <w:b/>
          <w:sz w:val="72"/>
          <w:szCs w:val="72"/>
        </w:rPr>
      </w:pPr>
    </w:p>
    <w:p w14:paraId="1092DDAD"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6D4EE619" w14:textId="77777777" w:rsidR="00AC2216" w:rsidRPr="002A365B" w:rsidRDefault="00AC2216" w:rsidP="007D76CC">
      <w:pPr>
        <w:spacing w:line="560" w:lineRule="exact"/>
        <w:rPr>
          <w:rFonts w:ascii="楷体_GB2312" w:eastAsia="楷体_GB2312"/>
          <w:sz w:val="28"/>
          <w:szCs w:val="28"/>
        </w:rPr>
      </w:pPr>
    </w:p>
    <w:p w14:paraId="06DE4C64"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19253CD2" w14:textId="77777777" w:rsidR="0026745B" w:rsidRDefault="0026745B" w:rsidP="0026745B">
      <w:pPr>
        <w:spacing w:line="560" w:lineRule="exact"/>
        <w:rPr>
          <w:rFonts w:ascii="楷体_GB2312" w:eastAsia="楷体_GB2312"/>
          <w:sz w:val="28"/>
        </w:rPr>
      </w:pPr>
    </w:p>
    <w:p w14:paraId="449B095F" w14:textId="77777777" w:rsidR="0026745B" w:rsidRDefault="0026745B" w:rsidP="0026745B">
      <w:pPr>
        <w:spacing w:line="560" w:lineRule="exact"/>
        <w:ind w:firstLineChars="1150" w:firstLine="3220"/>
        <w:rPr>
          <w:rFonts w:ascii="楷体_GB2312" w:eastAsia="楷体_GB2312"/>
          <w:sz w:val="28"/>
        </w:rPr>
      </w:pPr>
    </w:p>
    <w:p w14:paraId="0AC36D7D"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064BFE13" w14:textId="67DA1AF0"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584461">
        <w:rPr>
          <w:rFonts w:ascii="楷体_GB2312" w:eastAsia="楷体_GB2312" w:hint="eastAsia"/>
          <w:sz w:val="28"/>
        </w:rPr>
        <w:t>二</w:t>
      </w:r>
      <w:r w:rsidR="00101041">
        <w:rPr>
          <w:rFonts w:ascii="楷体_GB2312" w:eastAsia="楷体_GB2312" w:hint="eastAsia"/>
          <w:sz w:val="28"/>
        </w:rPr>
        <w:t>五</w:t>
      </w:r>
      <w:r>
        <w:rPr>
          <w:rFonts w:ascii="楷体_GB2312" w:eastAsia="楷体_GB2312" w:hint="eastAsia"/>
          <w:sz w:val="28"/>
        </w:rPr>
        <w:t>年</w:t>
      </w:r>
      <w:r w:rsidR="00101041">
        <w:rPr>
          <w:rFonts w:ascii="楷体_GB2312" w:eastAsia="楷体_GB2312" w:hint="eastAsia"/>
          <w:sz w:val="28"/>
        </w:rPr>
        <w:t>九</w:t>
      </w:r>
      <w:r>
        <w:rPr>
          <w:rFonts w:ascii="楷体_GB2312" w:eastAsia="楷体_GB2312" w:hint="eastAsia"/>
          <w:sz w:val="28"/>
        </w:rPr>
        <w:t>月</w:t>
      </w:r>
    </w:p>
    <w:p w14:paraId="2C5ED214"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4CAE256D"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4FDEB078" w14:textId="31D43104" w:rsidR="003D4C97" w:rsidRPr="00634484" w:rsidRDefault="003D4C97" w:rsidP="003D4C97">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浙江巨化化工材料有限公司就</w:t>
      </w:r>
      <w:r w:rsidR="00101041">
        <w:rPr>
          <w:rFonts w:ascii="宋体" w:hAnsi="宋体" w:cs="宋体" w:hint="eastAsia"/>
          <w:kern w:val="0"/>
          <w:szCs w:val="21"/>
        </w:rPr>
        <w:t>生产</w:t>
      </w:r>
      <w:r w:rsidRPr="00634484">
        <w:rPr>
          <w:rFonts w:ascii="宋体" w:hAnsi="宋体" w:cs="宋体" w:hint="eastAsia"/>
          <w:kern w:val="0"/>
          <w:szCs w:val="21"/>
        </w:rPr>
        <w:t>所需</w:t>
      </w:r>
      <w:r>
        <w:rPr>
          <w:rFonts w:ascii="宋体" w:hAnsi="宋体" w:cs="宋体" w:hint="eastAsia"/>
          <w:kern w:val="0"/>
          <w:szCs w:val="21"/>
        </w:rPr>
        <w:t>惰性瓷球</w:t>
      </w:r>
      <w:r w:rsidRPr="00634484">
        <w:rPr>
          <w:rFonts w:ascii="宋体" w:hAnsi="宋体" w:cs="宋体" w:hint="eastAsia"/>
          <w:kern w:val="0"/>
          <w:szCs w:val="21"/>
        </w:rPr>
        <w:t>公开比价，现将有关事宜公告如下:</w:t>
      </w:r>
    </w:p>
    <w:p w14:paraId="2D24DEAF" w14:textId="77777777" w:rsidR="003D4C97" w:rsidRPr="00634484" w:rsidRDefault="003D4C97" w:rsidP="003D4C97">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1.  比价内容：</w:t>
      </w:r>
      <w:r>
        <w:rPr>
          <w:rFonts w:ascii="宋体" w:hAnsi="宋体" w:cs="宋体" w:hint="eastAsia"/>
          <w:kern w:val="0"/>
          <w:szCs w:val="21"/>
        </w:rPr>
        <w:t>惰性瓷球</w:t>
      </w:r>
      <w:r w:rsidR="003B125B">
        <w:rPr>
          <w:rFonts w:ascii="宋体" w:hAnsi="宋体" w:cs="宋体" w:hint="eastAsia"/>
          <w:kern w:val="0"/>
          <w:szCs w:val="21"/>
        </w:rPr>
        <w:t>（刚玉瓷）</w:t>
      </w:r>
      <w:r>
        <w:rPr>
          <w:rFonts w:ascii="宋体" w:hAnsi="宋体" w:cs="宋体" w:hint="eastAsia"/>
          <w:kern w:val="0"/>
          <w:szCs w:val="21"/>
        </w:rPr>
        <w:t>一批</w:t>
      </w:r>
      <w:r w:rsidRPr="00634484">
        <w:rPr>
          <w:rFonts w:ascii="宋体" w:hAnsi="宋体" w:cs="宋体" w:hint="eastAsia"/>
          <w:kern w:val="0"/>
          <w:szCs w:val="21"/>
        </w:rPr>
        <w:t>、规格、数量、技术参数等（详见询价函）</w:t>
      </w:r>
    </w:p>
    <w:p w14:paraId="7A7FB969" w14:textId="77777777" w:rsidR="003D4C97" w:rsidRPr="00634484" w:rsidRDefault="003D4C97" w:rsidP="003D4C97">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 报价人资格标准：</w:t>
      </w:r>
    </w:p>
    <w:p w14:paraId="10F8E92F" w14:textId="5E5519E5" w:rsidR="003D4C97" w:rsidRPr="00634484" w:rsidRDefault="003B125B" w:rsidP="003D4C97">
      <w:pPr>
        <w:widowControl/>
        <w:spacing w:line="360" w:lineRule="auto"/>
        <w:ind w:left="360"/>
        <w:jc w:val="left"/>
        <w:rPr>
          <w:rFonts w:ascii="宋体" w:hAnsi="宋体" w:cs="宋体" w:hint="eastAsia"/>
          <w:kern w:val="0"/>
          <w:szCs w:val="21"/>
        </w:rPr>
      </w:pPr>
      <w:r w:rsidRPr="003B125B">
        <w:rPr>
          <w:rFonts w:ascii="宋体" w:hAnsi="宋体" w:cs="宋体" w:hint="eastAsia"/>
          <w:kern w:val="0"/>
          <w:szCs w:val="21"/>
        </w:rPr>
        <w:t> 具有独立法人资格，ISO9001质量体系认证，202</w:t>
      </w:r>
      <w:r w:rsidR="00101041">
        <w:rPr>
          <w:rFonts w:ascii="宋体" w:hAnsi="宋体" w:cs="宋体" w:hint="eastAsia"/>
          <w:kern w:val="0"/>
          <w:szCs w:val="21"/>
        </w:rPr>
        <w:t>2</w:t>
      </w:r>
      <w:r w:rsidRPr="003B125B">
        <w:rPr>
          <w:rFonts w:ascii="宋体" w:hAnsi="宋体" w:cs="宋体" w:hint="eastAsia"/>
          <w:kern w:val="0"/>
          <w:szCs w:val="21"/>
        </w:rPr>
        <w:t>~202</w:t>
      </w:r>
      <w:r w:rsidR="00101041">
        <w:rPr>
          <w:rFonts w:ascii="宋体" w:hAnsi="宋体" w:cs="宋体" w:hint="eastAsia"/>
          <w:kern w:val="0"/>
          <w:szCs w:val="21"/>
        </w:rPr>
        <w:t>4</w:t>
      </w:r>
      <w:r w:rsidRPr="003B125B">
        <w:rPr>
          <w:rFonts w:ascii="宋体" w:hAnsi="宋体" w:cs="宋体" w:hint="eastAsia"/>
          <w:kern w:val="0"/>
          <w:szCs w:val="21"/>
        </w:rPr>
        <w:t>年年均销售额不低于3000万元，有类似惰性瓷球制造销售业绩</w:t>
      </w:r>
      <w:r w:rsidRPr="003B125B">
        <w:rPr>
          <w:rFonts w:ascii="宋体" w:hAnsi="宋体" w:cs="宋体"/>
          <w:kern w:val="0"/>
          <w:szCs w:val="21"/>
        </w:rPr>
        <w:t>，且无不良记录的专业生产厂商</w:t>
      </w:r>
      <w:r w:rsidRPr="003B125B">
        <w:rPr>
          <w:rFonts w:ascii="宋体" w:hAnsi="宋体" w:cs="宋体" w:hint="eastAsia"/>
          <w:kern w:val="0"/>
          <w:szCs w:val="21"/>
        </w:rPr>
        <w:t>，全部业绩需提供证明材料（提供202</w:t>
      </w:r>
      <w:r>
        <w:rPr>
          <w:rFonts w:ascii="宋体" w:hAnsi="宋体" w:cs="宋体" w:hint="eastAsia"/>
          <w:kern w:val="0"/>
          <w:szCs w:val="21"/>
        </w:rPr>
        <w:t>0</w:t>
      </w:r>
      <w:r w:rsidRPr="003B125B">
        <w:rPr>
          <w:rFonts w:ascii="宋体" w:hAnsi="宋体" w:cs="宋体" w:hint="eastAsia"/>
          <w:kern w:val="0"/>
          <w:szCs w:val="21"/>
        </w:rPr>
        <w:t>年至今合同及发票复印件叁份，并加盖单位公章）</w:t>
      </w:r>
    </w:p>
    <w:p w14:paraId="38166340" w14:textId="77777777" w:rsidR="003D4C97" w:rsidRPr="00634484" w:rsidRDefault="003D4C97" w:rsidP="003D4C97">
      <w:pPr>
        <w:widowControl/>
        <w:spacing w:line="360" w:lineRule="auto"/>
        <w:jc w:val="left"/>
        <w:rPr>
          <w:rFonts w:ascii="宋体" w:hAnsi="宋体" w:cs="宋体" w:hint="eastAsia"/>
          <w:kern w:val="0"/>
          <w:szCs w:val="21"/>
        </w:rPr>
      </w:pPr>
      <w:r>
        <w:rPr>
          <w:rFonts w:ascii="宋体" w:hAnsi="宋体" w:cs="宋体" w:hint="eastAsia"/>
          <w:kern w:val="0"/>
          <w:szCs w:val="21"/>
        </w:rPr>
        <w:t>3</w:t>
      </w:r>
      <w:r w:rsidRPr="00634484">
        <w:rPr>
          <w:rFonts w:ascii="宋体" w:hAnsi="宋体" w:cs="宋体" w:hint="eastAsia"/>
          <w:kern w:val="0"/>
          <w:szCs w:val="21"/>
        </w:rPr>
        <w:t>.本次报价为一次性报价（含到货各类杂费及13%税价）。带*条款必须响应。报价时必须提供供应商（服务商）承诺书。</w:t>
      </w:r>
    </w:p>
    <w:p w14:paraId="4DEA6A69" w14:textId="77777777" w:rsidR="003D4C97" w:rsidRPr="00634484" w:rsidRDefault="003D4C97" w:rsidP="003D4C97">
      <w:pPr>
        <w:widowControl/>
        <w:spacing w:line="360" w:lineRule="auto"/>
        <w:jc w:val="left"/>
        <w:rPr>
          <w:rFonts w:ascii="宋体" w:hAnsi="宋体" w:cs="宋体" w:hint="eastAsia"/>
          <w:kern w:val="0"/>
          <w:szCs w:val="21"/>
        </w:rPr>
      </w:pPr>
      <w:r>
        <w:rPr>
          <w:rFonts w:ascii="宋体" w:hAnsi="宋体" w:cs="宋体" w:hint="eastAsia"/>
          <w:kern w:val="0"/>
          <w:szCs w:val="21"/>
        </w:rPr>
        <w:t>4</w:t>
      </w:r>
      <w:r w:rsidRPr="00634484">
        <w:rPr>
          <w:rFonts w:ascii="宋体" w:hAnsi="宋体" w:cs="宋体" w:hint="eastAsia"/>
          <w:kern w:val="0"/>
          <w:szCs w:val="21"/>
        </w:rPr>
        <w:t>.报价方式：报价函要求加盖单位公章，请有意向参加的单位将报价文件上传</w:t>
      </w:r>
      <w:r w:rsidR="003B125B" w:rsidRPr="003B125B">
        <w:rPr>
          <w:rFonts w:ascii="宋体" w:hAnsi="宋体" w:cs="宋体" w:hint="eastAsia"/>
          <w:kern w:val="0"/>
          <w:szCs w:val="21"/>
        </w:rPr>
        <w:t>化工云商网（巨化数字化招采平台）https://juhua.ccccnet.com</w:t>
      </w:r>
      <w:r w:rsidR="003B125B">
        <w:rPr>
          <w:rFonts w:ascii="宋体" w:hAnsi="宋体" w:cs="宋体" w:hint="eastAsia"/>
          <w:kern w:val="0"/>
          <w:szCs w:val="21"/>
        </w:rPr>
        <w:t>，要求详见</w:t>
      </w:r>
      <w:r w:rsidRPr="00634484">
        <w:rPr>
          <w:rFonts w:ascii="宋体" w:hAnsi="宋体" w:cs="宋体" w:hint="eastAsia"/>
          <w:kern w:val="0"/>
          <w:szCs w:val="21"/>
        </w:rPr>
        <w:t>化工云商网,报价采用一次性网上报价的形式.</w:t>
      </w:r>
    </w:p>
    <w:p w14:paraId="35012805" w14:textId="4D943DE1" w:rsidR="003D4C97" w:rsidRPr="00634484" w:rsidRDefault="003D4C97" w:rsidP="003D4C97">
      <w:pPr>
        <w:widowControl/>
        <w:spacing w:line="360" w:lineRule="auto"/>
        <w:jc w:val="left"/>
        <w:rPr>
          <w:rFonts w:ascii="宋体" w:hAnsi="宋体" w:cs="宋体" w:hint="eastAsia"/>
          <w:kern w:val="0"/>
          <w:szCs w:val="21"/>
        </w:rPr>
      </w:pPr>
      <w:r>
        <w:rPr>
          <w:rFonts w:ascii="宋体" w:hAnsi="宋体" w:cs="宋体" w:hint="eastAsia"/>
          <w:kern w:val="0"/>
          <w:szCs w:val="21"/>
        </w:rPr>
        <w:t>5.</w:t>
      </w:r>
      <w:r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20</w:t>
      </w:r>
      <w:r w:rsidR="003B125B">
        <w:rPr>
          <w:rFonts w:ascii="宋体" w:hAnsi="宋体" w:cs="宋体" w:hint="eastAsia"/>
          <w:kern w:val="0"/>
          <w:szCs w:val="21"/>
        </w:rPr>
        <w:t>20</w:t>
      </w:r>
      <w:r>
        <w:rPr>
          <w:rFonts w:ascii="宋体" w:hAnsi="宋体" w:cs="宋体" w:hint="eastAsia"/>
          <w:kern w:val="0"/>
          <w:szCs w:val="21"/>
        </w:rPr>
        <w:t>年</w:t>
      </w:r>
      <w:r w:rsidR="00101041">
        <w:rPr>
          <w:rFonts w:ascii="宋体" w:hAnsi="宋体" w:cs="宋体" w:hint="eastAsia"/>
          <w:kern w:val="0"/>
          <w:szCs w:val="21"/>
        </w:rPr>
        <w:t>至今</w:t>
      </w:r>
      <w:r w:rsidRPr="00634484">
        <w:rPr>
          <w:rFonts w:ascii="宋体" w:hAnsi="宋体" w:cs="宋体" w:hint="eastAsia"/>
          <w:kern w:val="0"/>
          <w:szCs w:val="21"/>
        </w:rPr>
        <w:t>同类产品业绩表（合同、发票复印件）、专业会计事务所出具的20</w:t>
      </w:r>
      <w:r w:rsidR="003B125B">
        <w:rPr>
          <w:rFonts w:ascii="宋体" w:hAnsi="宋体" w:cs="宋体" w:hint="eastAsia"/>
          <w:kern w:val="0"/>
          <w:szCs w:val="21"/>
        </w:rPr>
        <w:t>2</w:t>
      </w:r>
      <w:r w:rsidR="00101041">
        <w:rPr>
          <w:rFonts w:ascii="宋体" w:hAnsi="宋体" w:cs="宋体" w:hint="eastAsia"/>
          <w:kern w:val="0"/>
          <w:szCs w:val="21"/>
        </w:rPr>
        <w:t>2</w:t>
      </w:r>
      <w:r w:rsidRPr="00634484">
        <w:rPr>
          <w:rFonts w:ascii="宋体" w:hAnsi="宋体" w:cs="宋体" w:hint="eastAsia"/>
          <w:kern w:val="0"/>
          <w:szCs w:val="21"/>
        </w:rPr>
        <w:t>-202</w:t>
      </w:r>
      <w:r w:rsidR="00101041">
        <w:rPr>
          <w:rFonts w:ascii="宋体" w:hAnsi="宋体" w:cs="宋体" w:hint="eastAsia"/>
          <w:kern w:val="0"/>
          <w:szCs w:val="21"/>
        </w:rPr>
        <w:t>4</w:t>
      </w:r>
      <w:r w:rsidRPr="00634484">
        <w:rPr>
          <w:rFonts w:ascii="宋体" w:hAnsi="宋体" w:cs="宋体" w:hint="eastAsia"/>
          <w:kern w:val="0"/>
          <w:szCs w:val="21"/>
        </w:rPr>
        <w:t>年度财务报表。</w:t>
      </w:r>
    </w:p>
    <w:p w14:paraId="0869148C" w14:textId="77777777" w:rsidR="003D4C97" w:rsidRPr="00634484" w:rsidRDefault="003D4C97" w:rsidP="003D4C97">
      <w:pPr>
        <w:widowControl/>
        <w:spacing w:line="360" w:lineRule="auto"/>
        <w:jc w:val="left"/>
        <w:rPr>
          <w:rFonts w:ascii="宋体" w:hAnsi="宋体" w:cs="宋体" w:hint="eastAsia"/>
          <w:kern w:val="0"/>
          <w:szCs w:val="21"/>
        </w:rPr>
      </w:pPr>
      <w:r>
        <w:rPr>
          <w:rFonts w:ascii="宋体" w:hAnsi="宋体" w:cs="宋体" w:hint="eastAsia"/>
          <w:kern w:val="0"/>
          <w:szCs w:val="21"/>
        </w:rPr>
        <w:t>6</w:t>
      </w:r>
      <w:r w:rsidRPr="00634484">
        <w:rPr>
          <w:rFonts w:ascii="宋体" w:hAnsi="宋体" w:cs="宋体" w:hint="eastAsia"/>
          <w:kern w:val="0"/>
          <w:szCs w:val="21"/>
        </w:rPr>
        <w:t>、联系人：宋伟       </w:t>
      </w:r>
      <w:r>
        <w:rPr>
          <w:rFonts w:ascii="宋体" w:hAnsi="宋体" w:cs="宋体" w:hint="eastAsia"/>
          <w:kern w:val="0"/>
          <w:szCs w:val="21"/>
        </w:rPr>
        <w:t>联系电话</w:t>
      </w:r>
      <w:r w:rsidRPr="00634484">
        <w:rPr>
          <w:rFonts w:ascii="宋体" w:hAnsi="宋体" w:cs="宋体" w:hint="eastAsia"/>
          <w:kern w:val="0"/>
          <w:szCs w:val="21"/>
        </w:rPr>
        <w:t>0570-3096756        </w:t>
      </w:r>
    </w:p>
    <w:p w14:paraId="4245F256" w14:textId="77777777" w:rsidR="003D4C97" w:rsidRPr="00634484" w:rsidRDefault="003D4C97" w:rsidP="003D4C97">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106E9EEB" w14:textId="77777777" w:rsidR="004A3A2F" w:rsidRPr="00634484" w:rsidRDefault="003D4C97" w:rsidP="003D4C97">
      <w:pPr>
        <w:spacing w:line="360" w:lineRule="auto"/>
        <w:rPr>
          <w:rFonts w:ascii="宋体" w:hAnsi="宋体" w:cs="宋体" w:hint="eastAsia"/>
          <w:kern w:val="0"/>
          <w:szCs w:val="21"/>
        </w:rPr>
      </w:pPr>
      <w:r w:rsidRPr="00634484">
        <w:rPr>
          <w:rFonts w:ascii="宋体" w:hAnsi="宋体" w:cs="宋体" w:hint="eastAsia"/>
          <w:kern w:val="0"/>
          <w:szCs w:val="21"/>
        </w:rPr>
        <w:t>单位名称：浙江巨化化工材料有限公司</w:t>
      </w:r>
      <w:r w:rsidRPr="00B726A8">
        <w:rPr>
          <w:rFonts w:ascii="宋体" w:hAnsi="宋体" w:hint="eastAsia"/>
          <w:szCs w:val="21"/>
        </w:rPr>
        <w:t xml:space="preserve"> </w:t>
      </w:r>
      <w:r w:rsidR="00640BDB" w:rsidRPr="00B726A8">
        <w:rPr>
          <w:rFonts w:ascii="宋体" w:hAnsi="宋体" w:hint="eastAsia"/>
          <w:szCs w:val="21"/>
        </w:rPr>
        <w:t xml:space="preserve">      </w:t>
      </w:r>
      <w:r w:rsidR="008F2AD3" w:rsidRPr="00B726A8">
        <w:rPr>
          <w:rFonts w:ascii="宋体" w:hAnsi="宋体" w:hint="eastAsia"/>
          <w:szCs w:val="21"/>
        </w:rPr>
        <w:t xml:space="preserve">    </w:t>
      </w:r>
    </w:p>
    <w:p w14:paraId="7ED35065"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0FB598EF" w14:textId="44B8B089" w:rsidR="00A52C82" w:rsidRDefault="00774D1C" w:rsidP="00157B8E">
      <w:pPr>
        <w:pStyle w:val="a1"/>
        <w:jc w:val="both"/>
        <w:rPr>
          <w:rFonts w:ascii="宋体" w:hAnsi="宋体" w:cs="宋体" w:hint="eastAsia"/>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427"/>
        <w:gridCol w:w="1499"/>
        <w:gridCol w:w="2513"/>
        <w:gridCol w:w="1960"/>
      </w:tblGrid>
      <w:tr w:rsidR="00774D1C" w14:paraId="625AB8AB" w14:textId="77777777" w:rsidTr="005C085A">
        <w:trPr>
          <w:trHeight w:val="555"/>
        </w:trPr>
        <w:tc>
          <w:tcPr>
            <w:tcW w:w="800" w:type="dxa"/>
            <w:vAlign w:val="center"/>
          </w:tcPr>
          <w:p w14:paraId="65AFC0E8" w14:textId="77777777" w:rsidR="00774D1C" w:rsidRDefault="00774D1C" w:rsidP="005C085A">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427" w:type="dxa"/>
            <w:vAlign w:val="center"/>
          </w:tcPr>
          <w:p w14:paraId="228876A0" w14:textId="77777777" w:rsidR="00774D1C" w:rsidRDefault="00774D1C" w:rsidP="005C085A">
            <w:pPr>
              <w:jc w:val="center"/>
              <w:rPr>
                <w:rFonts w:ascii="宋体" w:hAnsi="宋体" w:cs="宋体" w:hint="eastAsia"/>
                <w:color w:val="000000" w:themeColor="text1"/>
                <w:sz w:val="24"/>
              </w:rPr>
            </w:pPr>
            <w:r>
              <w:rPr>
                <w:rFonts w:ascii="宋体" w:hAnsi="宋体" w:hint="eastAsia"/>
                <w:color w:val="000000" w:themeColor="text1"/>
                <w:sz w:val="24"/>
              </w:rPr>
              <w:t>名称</w:t>
            </w:r>
          </w:p>
        </w:tc>
        <w:tc>
          <w:tcPr>
            <w:tcW w:w="1499" w:type="dxa"/>
            <w:vAlign w:val="center"/>
          </w:tcPr>
          <w:p w14:paraId="683B92A4" w14:textId="093DF3CE" w:rsidR="00774D1C" w:rsidRDefault="00663D46" w:rsidP="002058EB">
            <w:pPr>
              <w:jc w:val="center"/>
              <w:rPr>
                <w:rFonts w:ascii="宋体" w:hAnsi="宋体" w:cs="宋体" w:hint="eastAsia"/>
                <w:color w:val="000000" w:themeColor="text1"/>
                <w:sz w:val="24"/>
              </w:rPr>
            </w:pPr>
            <w:r>
              <w:rPr>
                <w:rFonts w:ascii="宋体" w:hAnsi="宋体" w:hint="eastAsia"/>
                <w:color w:val="000000" w:themeColor="text1"/>
                <w:sz w:val="24"/>
              </w:rPr>
              <w:t>数量</w:t>
            </w:r>
            <w:r w:rsidR="00A52C82">
              <w:rPr>
                <w:rFonts w:ascii="宋体" w:hAnsi="宋体" w:hint="eastAsia"/>
                <w:color w:val="000000" w:themeColor="text1"/>
                <w:sz w:val="24"/>
              </w:rPr>
              <w:t>（KG</w:t>
            </w:r>
            <w:r w:rsidR="00A52C82">
              <w:rPr>
                <w:rFonts w:ascii="宋体" w:hAnsi="宋体"/>
                <w:color w:val="000000" w:themeColor="text1"/>
                <w:sz w:val="24"/>
              </w:rPr>
              <w:t>）</w:t>
            </w:r>
          </w:p>
        </w:tc>
        <w:tc>
          <w:tcPr>
            <w:tcW w:w="2513" w:type="dxa"/>
            <w:vAlign w:val="center"/>
          </w:tcPr>
          <w:p w14:paraId="50759876" w14:textId="77777777" w:rsidR="00774D1C" w:rsidRDefault="00663D46" w:rsidP="00663D46">
            <w:pPr>
              <w:jc w:val="center"/>
              <w:rPr>
                <w:rFonts w:ascii="宋体" w:hAnsi="宋体" w:cs="宋体" w:hint="eastAsia"/>
                <w:color w:val="000000" w:themeColor="text1"/>
                <w:sz w:val="24"/>
              </w:rPr>
            </w:pPr>
            <w:r>
              <w:rPr>
                <w:rFonts w:ascii="宋体" w:hAnsi="宋体" w:hint="eastAsia"/>
                <w:color w:val="000000" w:themeColor="text1"/>
                <w:sz w:val="24"/>
              </w:rPr>
              <w:t>项目单位</w:t>
            </w:r>
          </w:p>
        </w:tc>
        <w:tc>
          <w:tcPr>
            <w:tcW w:w="1960" w:type="dxa"/>
            <w:vAlign w:val="center"/>
          </w:tcPr>
          <w:p w14:paraId="4A66BC83" w14:textId="77777777" w:rsidR="00774D1C" w:rsidRDefault="00663D46" w:rsidP="005C085A">
            <w:pPr>
              <w:widowControl/>
              <w:jc w:val="center"/>
              <w:rPr>
                <w:rFonts w:ascii="宋体" w:hAnsi="宋体" w:cs="宋体" w:hint="eastAsia"/>
                <w:color w:val="FF0000"/>
                <w:sz w:val="24"/>
              </w:rPr>
            </w:pPr>
            <w:r>
              <w:rPr>
                <w:rFonts w:ascii="宋体" w:hAnsi="宋体" w:cs="宋体" w:hint="eastAsia"/>
                <w:color w:val="000000" w:themeColor="text1"/>
                <w:sz w:val="24"/>
              </w:rPr>
              <w:t>采购申请</w:t>
            </w:r>
          </w:p>
        </w:tc>
      </w:tr>
      <w:tr w:rsidR="00A52C82" w14:paraId="15E80390" w14:textId="77777777" w:rsidTr="00E16AC2">
        <w:trPr>
          <w:trHeight w:val="699"/>
        </w:trPr>
        <w:tc>
          <w:tcPr>
            <w:tcW w:w="800" w:type="dxa"/>
            <w:vAlign w:val="center"/>
          </w:tcPr>
          <w:p w14:paraId="4D6B521C" w14:textId="77777777" w:rsidR="00A52C82" w:rsidRDefault="00A52C82" w:rsidP="00A52C82">
            <w:pPr>
              <w:jc w:val="center"/>
              <w:rPr>
                <w:rFonts w:ascii="宋体" w:hAnsi="宋体" w:cs="宋体" w:hint="eastAsia"/>
                <w:color w:val="000000" w:themeColor="text1"/>
                <w:sz w:val="24"/>
              </w:rPr>
            </w:pPr>
            <w:r>
              <w:rPr>
                <w:rFonts w:ascii="宋体" w:hAnsi="宋体" w:cs="宋体" w:hint="eastAsia"/>
                <w:color w:val="000000" w:themeColor="text1"/>
                <w:sz w:val="24"/>
              </w:rPr>
              <w:t>1</w:t>
            </w:r>
          </w:p>
        </w:tc>
        <w:tc>
          <w:tcPr>
            <w:tcW w:w="2427" w:type="dxa"/>
          </w:tcPr>
          <w:p w14:paraId="2939DBC8" w14:textId="2B957C1F" w:rsidR="00A52C82" w:rsidRPr="005B0E65" w:rsidRDefault="00A52C82" w:rsidP="00A52C82">
            <w:pPr>
              <w:jc w:val="center"/>
              <w:rPr>
                <w:rFonts w:ascii="Arial" w:hAnsi="Arial" w:cs="Arial"/>
                <w:sz w:val="20"/>
                <w:szCs w:val="20"/>
              </w:rPr>
            </w:pPr>
            <w:r w:rsidRPr="003E6887">
              <w:rPr>
                <w:rFonts w:hint="eastAsia"/>
              </w:rPr>
              <w:t>瓷球</w:t>
            </w:r>
            <w:r w:rsidRPr="003E6887">
              <w:rPr>
                <w:rFonts w:hint="eastAsia"/>
              </w:rPr>
              <w:t>1/2"</w:t>
            </w:r>
          </w:p>
        </w:tc>
        <w:tc>
          <w:tcPr>
            <w:tcW w:w="1499" w:type="dxa"/>
            <w:vAlign w:val="center"/>
          </w:tcPr>
          <w:p w14:paraId="2BB158CE" w14:textId="145705EC" w:rsidR="00A52C82" w:rsidRPr="00663D46" w:rsidRDefault="00A52C82" w:rsidP="00A52C82">
            <w:pPr>
              <w:jc w:val="center"/>
              <w:rPr>
                <w:rFonts w:asciiTheme="minorEastAsia" w:eastAsiaTheme="minorEastAsia" w:hAnsiTheme="minorEastAsia" w:cs="宋体" w:hint="eastAsia"/>
                <w:color w:val="000000" w:themeColor="text1"/>
                <w:sz w:val="24"/>
              </w:rPr>
            </w:pPr>
            <w:r>
              <w:rPr>
                <w:rFonts w:asciiTheme="minorEastAsia" w:eastAsiaTheme="minorEastAsia" w:hAnsiTheme="minorEastAsia" w:hint="eastAsia"/>
                <w:color w:val="000000"/>
                <w:sz w:val="24"/>
                <w:shd w:val="clear" w:color="auto" w:fill="FFFFFF"/>
              </w:rPr>
              <w:t>1000</w:t>
            </w:r>
          </w:p>
        </w:tc>
        <w:tc>
          <w:tcPr>
            <w:tcW w:w="2513" w:type="dxa"/>
            <w:vAlign w:val="center"/>
          </w:tcPr>
          <w:p w14:paraId="4DA8A5CF" w14:textId="63032AAD" w:rsidR="00A52C82" w:rsidRPr="00663D46" w:rsidRDefault="00A52C82" w:rsidP="00A52C82">
            <w:pPr>
              <w:jc w:val="center"/>
              <w:rPr>
                <w:rFonts w:ascii="宋体" w:hAnsi="宋体" w:cs="宋体" w:hint="eastAsia"/>
                <w:sz w:val="24"/>
              </w:rPr>
            </w:pPr>
            <w:r>
              <w:rPr>
                <w:rFonts w:ascii="宋体" w:hAnsi="宋体" w:cs="宋体" w:hint="eastAsia"/>
                <w:sz w:val="24"/>
              </w:rPr>
              <w:t>晋巨</w:t>
            </w:r>
          </w:p>
        </w:tc>
        <w:tc>
          <w:tcPr>
            <w:tcW w:w="1960" w:type="dxa"/>
            <w:vAlign w:val="center"/>
          </w:tcPr>
          <w:p w14:paraId="59EDE145" w14:textId="0B89298C" w:rsidR="00A52C82" w:rsidRPr="003D4C97" w:rsidRDefault="00A52C82" w:rsidP="00A52C82">
            <w:pPr>
              <w:jc w:val="center"/>
              <w:rPr>
                <w:rFonts w:ascii="Arial" w:hAnsi="Arial" w:cs="Arial"/>
                <w:color w:val="FF0000"/>
                <w:sz w:val="20"/>
                <w:szCs w:val="20"/>
              </w:rPr>
            </w:pPr>
          </w:p>
        </w:tc>
      </w:tr>
      <w:tr w:rsidR="00A52C82" w14:paraId="1C97A674" w14:textId="77777777" w:rsidTr="00E16AC2">
        <w:trPr>
          <w:trHeight w:val="699"/>
        </w:trPr>
        <w:tc>
          <w:tcPr>
            <w:tcW w:w="800" w:type="dxa"/>
            <w:vAlign w:val="center"/>
          </w:tcPr>
          <w:p w14:paraId="2F232384" w14:textId="6890F55B" w:rsidR="00A52C82" w:rsidRDefault="00A52C82" w:rsidP="00A52C82">
            <w:pPr>
              <w:jc w:val="center"/>
              <w:rPr>
                <w:rFonts w:ascii="宋体" w:hAnsi="宋体" w:cs="宋体" w:hint="eastAsia"/>
                <w:color w:val="000000" w:themeColor="text1"/>
                <w:sz w:val="24"/>
              </w:rPr>
            </w:pPr>
            <w:r>
              <w:rPr>
                <w:rFonts w:ascii="宋体" w:hAnsi="宋体" w:cs="宋体" w:hint="eastAsia"/>
                <w:color w:val="000000" w:themeColor="text1"/>
                <w:sz w:val="24"/>
              </w:rPr>
              <w:t>2</w:t>
            </w:r>
          </w:p>
        </w:tc>
        <w:tc>
          <w:tcPr>
            <w:tcW w:w="2427" w:type="dxa"/>
          </w:tcPr>
          <w:p w14:paraId="721655CB" w14:textId="20C78C74" w:rsidR="00A52C82" w:rsidRPr="003B125B" w:rsidRDefault="00A52C82" w:rsidP="00A52C82">
            <w:pPr>
              <w:jc w:val="center"/>
              <w:rPr>
                <w:rFonts w:ascii="Arial" w:hAnsi="Arial" w:cs="Arial" w:hint="eastAsia"/>
                <w:sz w:val="20"/>
                <w:szCs w:val="20"/>
              </w:rPr>
            </w:pPr>
            <w:r w:rsidRPr="003E6887">
              <w:rPr>
                <w:rFonts w:hint="eastAsia"/>
              </w:rPr>
              <w:t>瓷球</w:t>
            </w:r>
            <w:r w:rsidRPr="003E6887">
              <w:rPr>
                <w:rFonts w:hint="eastAsia"/>
              </w:rPr>
              <w:t>1/4"</w:t>
            </w:r>
          </w:p>
        </w:tc>
        <w:tc>
          <w:tcPr>
            <w:tcW w:w="1499" w:type="dxa"/>
            <w:vAlign w:val="center"/>
          </w:tcPr>
          <w:p w14:paraId="5DE63A97" w14:textId="72F112D1" w:rsidR="00A52C82" w:rsidRDefault="00A52C82" w:rsidP="00A52C82">
            <w:pPr>
              <w:jc w:val="center"/>
              <w:rPr>
                <w:rFonts w:asciiTheme="minorEastAsia" w:eastAsiaTheme="minorEastAsia" w:hAnsiTheme="minorEastAsia" w:hint="eastAsia"/>
                <w:color w:val="000000"/>
                <w:sz w:val="24"/>
                <w:shd w:val="clear" w:color="auto" w:fill="FFFFFF"/>
              </w:rPr>
            </w:pPr>
            <w:r>
              <w:rPr>
                <w:rFonts w:asciiTheme="minorEastAsia" w:eastAsiaTheme="minorEastAsia" w:hAnsiTheme="minorEastAsia" w:hint="eastAsia"/>
                <w:color w:val="000000"/>
                <w:sz w:val="24"/>
                <w:shd w:val="clear" w:color="auto" w:fill="FFFFFF"/>
              </w:rPr>
              <w:t>500</w:t>
            </w:r>
          </w:p>
        </w:tc>
        <w:tc>
          <w:tcPr>
            <w:tcW w:w="2513" w:type="dxa"/>
            <w:vAlign w:val="center"/>
          </w:tcPr>
          <w:p w14:paraId="646297C8" w14:textId="788AE6C1" w:rsidR="00A52C82" w:rsidRDefault="00A52C82" w:rsidP="00A52C82">
            <w:pPr>
              <w:jc w:val="center"/>
              <w:rPr>
                <w:rFonts w:ascii="宋体" w:hAnsi="宋体" w:cs="宋体" w:hint="eastAsia"/>
                <w:sz w:val="24"/>
              </w:rPr>
            </w:pPr>
            <w:r>
              <w:rPr>
                <w:rFonts w:ascii="宋体" w:hAnsi="宋体" w:cs="宋体" w:hint="eastAsia"/>
                <w:sz w:val="24"/>
              </w:rPr>
              <w:t>晋巨</w:t>
            </w:r>
          </w:p>
        </w:tc>
        <w:tc>
          <w:tcPr>
            <w:tcW w:w="1960" w:type="dxa"/>
            <w:vAlign w:val="center"/>
          </w:tcPr>
          <w:p w14:paraId="3565C732" w14:textId="77777777" w:rsidR="00A52C82" w:rsidRPr="003D4C97" w:rsidRDefault="00A52C82" w:rsidP="00A52C82">
            <w:pPr>
              <w:jc w:val="center"/>
              <w:rPr>
                <w:rFonts w:ascii="Arial" w:hAnsi="Arial" w:cs="Arial"/>
                <w:color w:val="FF0000"/>
                <w:sz w:val="20"/>
                <w:szCs w:val="20"/>
              </w:rPr>
            </w:pPr>
          </w:p>
        </w:tc>
      </w:tr>
    </w:tbl>
    <w:p w14:paraId="09AF6F3E"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2A4B465C" w14:textId="75A6B3F7" w:rsidR="00EE3B89" w:rsidRPr="00A52C82" w:rsidRDefault="00EE3B89" w:rsidP="00A52C82">
      <w:pPr>
        <w:rPr>
          <w:rFonts w:hint="eastAsia"/>
        </w:rPr>
      </w:pPr>
      <w:r>
        <w:rPr>
          <w:rFonts w:ascii="宋体" w:hAnsi="宋体" w:cs="宋体" w:hint="eastAsia"/>
          <w:kern w:val="0"/>
          <w:szCs w:val="21"/>
        </w:rPr>
        <w:t>产品</w:t>
      </w:r>
      <w:r w:rsidR="00663D46" w:rsidRPr="00663D46">
        <w:rPr>
          <w:rFonts w:ascii="宋体" w:hAnsi="宋体" w:cs="宋体" w:hint="eastAsia"/>
          <w:kern w:val="0"/>
          <w:szCs w:val="21"/>
        </w:rPr>
        <w:t>符合</w:t>
      </w:r>
      <w:r w:rsidR="00663D46" w:rsidRPr="00663D46">
        <w:rPr>
          <w:rFonts w:ascii="宋体" w:hAnsi="宋体" w:cs="宋体"/>
          <w:kern w:val="0"/>
          <w:szCs w:val="21"/>
        </w:rPr>
        <w:t>HG／T　3683.1-2000《工业瓷球-惰性瓷球》</w:t>
      </w:r>
      <w:r w:rsidR="00663D46" w:rsidRPr="00663D46">
        <w:rPr>
          <w:rFonts w:ascii="宋体" w:hAnsi="宋体" w:cs="宋体" w:hint="eastAsia"/>
          <w:kern w:val="0"/>
          <w:szCs w:val="21"/>
        </w:rPr>
        <w:t>标准</w:t>
      </w:r>
      <w:r>
        <w:rPr>
          <w:rFonts w:ascii="宋体" w:hAnsi="宋体" w:cs="宋体" w:hint="eastAsia"/>
          <w:kern w:val="0"/>
          <w:szCs w:val="21"/>
        </w:rPr>
        <w:t>，</w:t>
      </w:r>
      <w:r w:rsidR="00A52C82">
        <w:rPr>
          <w:rFonts w:hint="eastAsia"/>
        </w:rPr>
        <w:t>氧化铝含量≥</w:t>
      </w:r>
      <w:r w:rsidR="00A52C82">
        <w:rPr>
          <w:rFonts w:hint="eastAsia"/>
        </w:rPr>
        <w:t>99%</w:t>
      </w:r>
      <w:r w:rsidR="00A52C82">
        <w:rPr>
          <w:rFonts w:hint="eastAsia"/>
        </w:rPr>
        <w:t>，</w:t>
      </w:r>
      <w:r w:rsidR="00A52C82">
        <w:rPr>
          <w:rFonts w:hint="eastAsia"/>
        </w:rPr>
        <w:t>吸水率＜</w:t>
      </w:r>
      <w:r w:rsidR="00A52C82">
        <w:rPr>
          <w:rFonts w:hint="eastAsia"/>
        </w:rPr>
        <w:t>5%</w:t>
      </w:r>
      <w:r w:rsidR="003D4C97">
        <w:rPr>
          <w:rFonts w:ascii="宋体" w:hAnsi="宋体" w:cs="宋体" w:hint="eastAsia"/>
          <w:kern w:val="0"/>
          <w:szCs w:val="21"/>
        </w:rPr>
        <w:t>，</w:t>
      </w:r>
      <w:r w:rsidR="00663D46">
        <w:rPr>
          <w:rFonts w:ascii="宋体" w:hAnsi="宋体" w:cs="宋体" w:hint="eastAsia"/>
          <w:kern w:val="0"/>
          <w:szCs w:val="21"/>
        </w:rPr>
        <w:t>包装为密封塑织复层袋，托盘发运</w:t>
      </w:r>
      <w:r w:rsidR="00774D1C">
        <w:rPr>
          <w:rFonts w:ascii="宋体" w:hAnsi="宋体" w:cs="宋体" w:hint="eastAsia"/>
          <w:kern w:val="0"/>
          <w:szCs w:val="21"/>
        </w:rPr>
        <w:t>。报价文件中应提供202</w:t>
      </w:r>
      <w:r w:rsidR="003B125B">
        <w:rPr>
          <w:rFonts w:ascii="宋体" w:hAnsi="宋体" w:cs="宋体" w:hint="eastAsia"/>
          <w:kern w:val="0"/>
          <w:szCs w:val="21"/>
        </w:rPr>
        <w:t>0</w:t>
      </w:r>
      <w:r w:rsidR="00774D1C">
        <w:rPr>
          <w:rFonts w:ascii="宋体" w:hAnsi="宋体" w:cs="宋体" w:hint="eastAsia"/>
          <w:kern w:val="0"/>
          <w:szCs w:val="21"/>
        </w:rPr>
        <w:t>年以来由具备相应检验资质</w:t>
      </w:r>
      <w:r w:rsidR="00663D46">
        <w:rPr>
          <w:rFonts w:ascii="宋体" w:hAnsi="宋体" w:cs="宋体" w:hint="eastAsia"/>
          <w:kern w:val="0"/>
          <w:szCs w:val="21"/>
        </w:rPr>
        <w:t>的第三方单位</w:t>
      </w:r>
      <w:r w:rsidR="005461F4">
        <w:rPr>
          <w:rFonts w:ascii="宋体" w:hAnsi="宋体" w:cs="宋体" w:hint="eastAsia"/>
          <w:kern w:val="0"/>
          <w:szCs w:val="21"/>
        </w:rPr>
        <w:t>出具的</w:t>
      </w:r>
      <w:r w:rsidR="00774D1C">
        <w:rPr>
          <w:rFonts w:ascii="宋体" w:hAnsi="宋体" w:cs="宋体" w:hint="eastAsia"/>
          <w:kern w:val="0"/>
          <w:szCs w:val="21"/>
        </w:rPr>
        <w:t>产品质量证明文件一份。</w:t>
      </w:r>
    </w:p>
    <w:tbl>
      <w:tblPr>
        <w:tblW w:w="4043" w:type="dxa"/>
        <w:tblInd w:w="250" w:type="dxa"/>
        <w:tblLook w:val="04A0" w:firstRow="1" w:lastRow="0" w:firstColumn="1" w:lastColumn="0" w:noHBand="0" w:noVBand="1"/>
      </w:tblPr>
      <w:tblGrid>
        <w:gridCol w:w="1243"/>
        <w:gridCol w:w="1400"/>
        <w:gridCol w:w="1400"/>
      </w:tblGrid>
      <w:tr w:rsidR="005B0E65" w:rsidRPr="003B125B" w14:paraId="6830F94C" w14:textId="77777777" w:rsidTr="003B125B">
        <w:trPr>
          <w:trHeight w:val="585"/>
        </w:trPr>
        <w:tc>
          <w:tcPr>
            <w:tcW w:w="1243" w:type="dxa"/>
            <w:tcBorders>
              <w:top w:val="nil"/>
              <w:left w:val="nil"/>
              <w:bottom w:val="nil"/>
              <w:right w:val="nil"/>
            </w:tcBorders>
            <w:noWrap/>
            <w:vAlign w:val="bottom"/>
          </w:tcPr>
          <w:p w14:paraId="24D7110A" w14:textId="77777777" w:rsidR="005B0E65" w:rsidRPr="00172270" w:rsidRDefault="005B0E65" w:rsidP="00616C1C">
            <w:pPr>
              <w:widowControl/>
              <w:jc w:val="left"/>
              <w:rPr>
                <w:rFonts w:ascii="宋体" w:hAnsi="宋体" w:cs="宋体" w:hint="eastAsia"/>
                <w:color w:val="000000"/>
                <w:kern w:val="0"/>
                <w:sz w:val="22"/>
                <w:szCs w:val="22"/>
              </w:rPr>
            </w:pPr>
          </w:p>
        </w:tc>
        <w:tc>
          <w:tcPr>
            <w:tcW w:w="1400" w:type="dxa"/>
            <w:tcBorders>
              <w:top w:val="nil"/>
              <w:left w:val="nil"/>
              <w:bottom w:val="nil"/>
              <w:right w:val="nil"/>
            </w:tcBorders>
            <w:noWrap/>
            <w:vAlign w:val="bottom"/>
          </w:tcPr>
          <w:p w14:paraId="69B56966" w14:textId="77777777" w:rsidR="005B0E65" w:rsidRPr="00172270" w:rsidRDefault="005B0E65" w:rsidP="00616C1C">
            <w:pPr>
              <w:widowControl/>
              <w:jc w:val="left"/>
              <w:rPr>
                <w:rFonts w:ascii="宋体" w:hAnsi="宋体" w:cs="宋体" w:hint="eastAsia"/>
                <w:color w:val="000000"/>
                <w:kern w:val="0"/>
                <w:sz w:val="22"/>
                <w:szCs w:val="22"/>
              </w:rPr>
            </w:pPr>
          </w:p>
        </w:tc>
        <w:tc>
          <w:tcPr>
            <w:tcW w:w="1400" w:type="dxa"/>
            <w:tcBorders>
              <w:top w:val="nil"/>
              <w:left w:val="nil"/>
              <w:bottom w:val="nil"/>
              <w:right w:val="nil"/>
            </w:tcBorders>
            <w:noWrap/>
            <w:vAlign w:val="bottom"/>
          </w:tcPr>
          <w:p w14:paraId="6F9953CE" w14:textId="77777777" w:rsidR="005B0E65" w:rsidRPr="00172270" w:rsidRDefault="005B0E65" w:rsidP="00616C1C">
            <w:pPr>
              <w:widowControl/>
              <w:jc w:val="left"/>
              <w:rPr>
                <w:rFonts w:ascii="宋体" w:hAnsi="宋体" w:cs="宋体" w:hint="eastAsia"/>
                <w:color w:val="000000"/>
                <w:kern w:val="0"/>
                <w:sz w:val="22"/>
                <w:szCs w:val="22"/>
              </w:rPr>
            </w:pPr>
          </w:p>
        </w:tc>
      </w:tr>
    </w:tbl>
    <w:p w14:paraId="39D8D55E" w14:textId="77777777" w:rsidR="005B0E65" w:rsidRDefault="005B0E65" w:rsidP="00157B8E">
      <w:pPr>
        <w:pStyle w:val="a1"/>
        <w:jc w:val="both"/>
        <w:rPr>
          <w:rFonts w:ascii="宋体" w:hAnsi="宋体" w:cs="宋体" w:hint="eastAsia"/>
          <w:b w:val="0"/>
          <w:bCs w:val="0"/>
          <w:kern w:val="0"/>
          <w:sz w:val="21"/>
          <w:szCs w:val="21"/>
        </w:rPr>
      </w:pPr>
    </w:p>
    <w:p w14:paraId="4E7E3B2F" w14:textId="77777777" w:rsidR="00741F1A" w:rsidRPr="00EE3B89" w:rsidRDefault="00EE3B89" w:rsidP="00157B8E">
      <w:pPr>
        <w:pStyle w:val="a1"/>
        <w:jc w:val="both"/>
        <w:rPr>
          <w:rFonts w:ascii="宋体" w:hAnsi="宋体" w:cs="宋体" w:hint="eastAsia"/>
          <w:b w:val="0"/>
          <w:bCs w:val="0"/>
          <w:kern w:val="0"/>
          <w:sz w:val="21"/>
          <w:szCs w:val="21"/>
        </w:rPr>
      </w:pPr>
      <w:r w:rsidRPr="00EE3B89">
        <w:rPr>
          <w:rFonts w:ascii="宋体" w:hAnsi="宋体" w:cs="宋体" w:hint="eastAsia"/>
          <w:b w:val="0"/>
          <w:bCs w:val="0"/>
          <w:kern w:val="0"/>
          <w:sz w:val="21"/>
          <w:szCs w:val="21"/>
        </w:rPr>
        <w:lastRenderedPageBreak/>
        <w:t>本次报价为一次性报价（含到货各类杂费及13%税价）,报价请提供相关理化性能指标、堆积重度。报价单请签字盖章。报价不规范将按废标处理。</w:t>
      </w:r>
    </w:p>
    <w:p w14:paraId="5BB15137" w14:textId="4D02E59C" w:rsidR="008B4817" w:rsidRDefault="00774D1C" w:rsidP="008B4817">
      <w:pPr>
        <w:pStyle w:val="a1"/>
        <w:ind w:left="1260" w:hangingChars="600" w:hanging="1260"/>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w:t>
      </w:r>
      <w:r w:rsidR="00640BDB">
        <w:rPr>
          <w:rFonts w:ascii="宋体" w:hAnsi="宋体" w:cs="宋体"/>
          <w:b w:val="0"/>
          <w:bCs w:val="0"/>
          <w:kern w:val="0"/>
          <w:sz w:val="21"/>
          <w:szCs w:val="21"/>
        </w:rPr>
        <w:t xml:space="preserve"> </w:t>
      </w:r>
      <w:r w:rsidR="00101041">
        <w:rPr>
          <w:rFonts w:ascii="宋体" w:hAnsi="宋体" w:cs="宋体" w:hint="eastAsia"/>
          <w:b w:val="0"/>
          <w:bCs w:val="0"/>
          <w:kern w:val="0"/>
          <w:sz w:val="21"/>
          <w:szCs w:val="21"/>
        </w:rPr>
        <w:t>浙江晋巨化工</w:t>
      </w:r>
      <w:r w:rsidR="003B125B">
        <w:rPr>
          <w:rFonts w:ascii="宋体" w:hAnsi="宋体" w:cs="宋体"/>
          <w:b w:val="0"/>
          <w:bCs w:val="0"/>
          <w:kern w:val="0"/>
          <w:sz w:val="21"/>
          <w:szCs w:val="21"/>
        </w:rPr>
        <w:t>有限公司</w:t>
      </w:r>
      <w:r w:rsidR="00640BDB">
        <w:rPr>
          <w:rFonts w:ascii="宋体" w:hAnsi="宋体" w:cs="宋体"/>
          <w:b w:val="0"/>
          <w:bCs w:val="0"/>
          <w:kern w:val="0"/>
          <w:sz w:val="21"/>
          <w:szCs w:val="21"/>
        </w:rPr>
        <w:t>，浙江</w:t>
      </w:r>
      <w:r w:rsidR="00101041">
        <w:rPr>
          <w:rFonts w:ascii="宋体" w:hAnsi="宋体" w:cs="宋体" w:hint="eastAsia"/>
          <w:b w:val="0"/>
          <w:bCs w:val="0"/>
          <w:kern w:val="0"/>
          <w:sz w:val="21"/>
          <w:szCs w:val="21"/>
        </w:rPr>
        <w:t>衢州柯城</w:t>
      </w:r>
    </w:p>
    <w:p w14:paraId="3C858E56" w14:textId="77777777" w:rsidR="002058EB" w:rsidRDefault="002058EB" w:rsidP="008B4817">
      <w:pPr>
        <w:pStyle w:val="a1"/>
        <w:ind w:leftChars="600" w:left="1260"/>
        <w:jc w:val="both"/>
        <w:rPr>
          <w:rFonts w:ascii="宋体" w:hAnsi="宋体" w:cs="宋体" w:hint="eastAsia"/>
          <w:b w:val="0"/>
          <w:bCs w:val="0"/>
          <w:kern w:val="0"/>
          <w:sz w:val="21"/>
          <w:szCs w:val="21"/>
        </w:rPr>
      </w:pPr>
    </w:p>
    <w:p w14:paraId="6AB24D89" w14:textId="061093BC" w:rsidR="00774D1C" w:rsidRDefault="00640BDB"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w:t>
      </w:r>
      <w:r w:rsidR="00774D1C">
        <w:rPr>
          <w:rFonts w:ascii="宋体" w:hAnsi="宋体" w:cs="宋体" w:hint="eastAsia"/>
          <w:b w:val="0"/>
          <w:bCs w:val="0"/>
          <w:kern w:val="0"/>
          <w:sz w:val="21"/>
          <w:szCs w:val="21"/>
        </w:rPr>
        <w:t>4、交货时间要求：</w:t>
      </w:r>
      <w:r>
        <w:rPr>
          <w:rFonts w:ascii="宋体" w:hAnsi="宋体" w:cs="宋体" w:hint="eastAsia"/>
          <w:b w:val="0"/>
          <w:bCs w:val="0"/>
          <w:kern w:val="0"/>
          <w:sz w:val="21"/>
          <w:szCs w:val="21"/>
        </w:rPr>
        <w:t xml:space="preserve"> </w:t>
      </w:r>
      <w:r w:rsidR="005B0E65">
        <w:rPr>
          <w:rFonts w:ascii="宋体" w:hAnsi="宋体" w:cs="宋体" w:hint="eastAsia"/>
          <w:b w:val="0"/>
          <w:bCs w:val="0"/>
          <w:kern w:val="0"/>
          <w:sz w:val="21"/>
          <w:szCs w:val="21"/>
        </w:rPr>
        <w:t>合同签订生效后</w:t>
      </w:r>
      <w:r w:rsidR="00A52C82">
        <w:rPr>
          <w:rFonts w:ascii="宋体" w:hAnsi="宋体" w:cs="宋体" w:hint="eastAsia"/>
          <w:b w:val="0"/>
          <w:bCs w:val="0"/>
          <w:kern w:val="0"/>
          <w:sz w:val="21"/>
          <w:szCs w:val="21"/>
        </w:rPr>
        <w:t>15</w:t>
      </w:r>
      <w:r w:rsidR="005B0E65">
        <w:rPr>
          <w:rFonts w:ascii="宋体" w:hAnsi="宋体" w:cs="宋体" w:hint="eastAsia"/>
          <w:b w:val="0"/>
          <w:bCs w:val="0"/>
          <w:kern w:val="0"/>
          <w:sz w:val="21"/>
          <w:szCs w:val="21"/>
        </w:rPr>
        <w:t>个日历日内</w:t>
      </w:r>
      <w:r w:rsidR="002058EB">
        <w:rPr>
          <w:rFonts w:ascii="宋体" w:hAnsi="宋体" w:cs="宋体" w:hint="eastAsia"/>
          <w:b w:val="0"/>
          <w:bCs w:val="0"/>
          <w:kern w:val="0"/>
          <w:sz w:val="21"/>
          <w:szCs w:val="21"/>
        </w:rPr>
        <w:t>。</w:t>
      </w:r>
    </w:p>
    <w:p w14:paraId="555567DF" w14:textId="77777777" w:rsidR="00C41CD1" w:rsidRPr="009036BF" w:rsidRDefault="00C41CD1" w:rsidP="00C41CD1">
      <w:pPr>
        <w:pStyle w:val="a1"/>
        <w:jc w:val="both"/>
        <w:rPr>
          <w:rFonts w:ascii="宋体" w:hAnsi="宋体" w:cs="Times New Roman" w:hint="eastAsia"/>
          <w:sz w:val="30"/>
          <w:szCs w:val="30"/>
        </w:rPr>
      </w:pPr>
      <w:bookmarkStart w:id="7" w:name="_Toc359873218"/>
      <w:bookmarkStart w:id="8"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14:paraId="487EAD74" w14:textId="77777777"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14:paraId="3ED11402" w14:textId="7777777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8B4817">
        <w:rPr>
          <w:rFonts w:ascii="宋体" w:hAnsi="宋体" w:cs="宋体" w:hint="eastAsia"/>
          <w:kern w:val="0"/>
          <w:szCs w:val="21"/>
        </w:rPr>
        <w:t>惰性瓷球</w:t>
      </w:r>
      <w:r w:rsidRPr="00F65353">
        <w:rPr>
          <w:rFonts w:ascii="宋体" w:hAnsi="宋体" w:cs="宋体" w:hint="eastAsia"/>
          <w:kern w:val="0"/>
          <w:szCs w:val="21"/>
        </w:rPr>
        <w:t>；</w:t>
      </w:r>
    </w:p>
    <w:p w14:paraId="75F95489"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14:paraId="792CF45E"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4CA7A9DE" w14:textId="77777777"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14:paraId="572C7CE5" w14:textId="66799C38" w:rsidR="00C41CD1" w:rsidRPr="00BE0DA3" w:rsidRDefault="00634484"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2058EB">
        <w:rPr>
          <w:rFonts w:ascii="宋体" w:hAnsi="宋体" w:cs="宋体" w:hint="eastAsia"/>
          <w:kern w:val="0"/>
          <w:szCs w:val="21"/>
        </w:rPr>
        <w:t>：</w:t>
      </w:r>
      <w:r w:rsidR="005B0E65">
        <w:rPr>
          <w:rFonts w:ascii="宋体" w:hAnsi="宋体" w:cs="宋体" w:hint="eastAsia"/>
          <w:b/>
          <w:bCs/>
          <w:kern w:val="0"/>
          <w:szCs w:val="21"/>
        </w:rPr>
        <w:t>合同签订生效后</w:t>
      </w:r>
      <w:r w:rsidR="00101041">
        <w:rPr>
          <w:rFonts w:ascii="宋体" w:hAnsi="宋体" w:cs="宋体" w:hint="eastAsia"/>
          <w:b/>
          <w:bCs/>
          <w:kern w:val="0"/>
          <w:szCs w:val="21"/>
        </w:rPr>
        <w:t>20</w:t>
      </w:r>
      <w:r w:rsidR="005B0E65">
        <w:rPr>
          <w:rFonts w:ascii="宋体" w:hAnsi="宋体" w:cs="宋体" w:hint="eastAsia"/>
          <w:b/>
          <w:bCs/>
          <w:kern w:val="0"/>
          <w:szCs w:val="21"/>
        </w:rPr>
        <w:t>个日历日内</w:t>
      </w:r>
      <w:r w:rsidR="002058EB">
        <w:rPr>
          <w:rFonts w:ascii="宋体" w:hAnsi="宋体" w:cs="宋体" w:hint="eastAsia"/>
          <w:b/>
          <w:bCs/>
          <w:kern w:val="0"/>
          <w:szCs w:val="21"/>
        </w:rPr>
        <w:t>。</w:t>
      </w:r>
      <w:r w:rsidR="00C41CD1" w:rsidRPr="00BE0DA3">
        <w:rPr>
          <w:rFonts w:ascii="宋体" w:hAnsi="宋体" w:cs="宋体" w:hint="eastAsia"/>
          <w:kern w:val="0"/>
          <w:szCs w:val="21"/>
        </w:rPr>
        <w:t>，可自报最短交货期。</w:t>
      </w:r>
    </w:p>
    <w:p w14:paraId="60C02F76"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47E9ACA4"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6A90E332"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5368EA47" w14:textId="77777777"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14:paraId="7AF07BF5"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76D061DB" w14:textId="77777777" w:rsidR="00C276BC"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3.2</w:t>
      </w:r>
      <w:r w:rsidR="00B76EB7" w:rsidRPr="00B76EB7">
        <w:rPr>
          <w:rFonts w:ascii="仿宋" w:eastAsia="仿宋" w:hAnsi="仿宋" w:cs="仿宋" w:hint="eastAsia"/>
        </w:rPr>
        <w:t xml:space="preserve"> </w:t>
      </w:r>
      <w:sdt>
        <w:sdtPr>
          <w:rPr>
            <w:rFonts w:ascii="仿宋" w:eastAsia="仿宋" w:hAnsi="仿宋" w:cs="仿宋" w:hint="eastAsia"/>
          </w:rPr>
          <w:alias w:val="付款条件"/>
          <w:tag w:val="1545216711971696642-1541667588264960000"/>
          <w:id w:val="1599968140"/>
          <w:placeholder>
            <w:docPart w:val="867574EE61404E2EAAB899F772811138"/>
          </w:placeholder>
        </w:sdtPr>
        <w:sdtContent>
          <w:r w:rsidR="00B76EB7">
            <w:t>标的物全部到货，经</w:t>
          </w:r>
          <w:r w:rsidR="00B76EB7">
            <w:t xml:space="preserve"> 10</w:t>
          </w:r>
          <w:r w:rsidR="00B76EB7">
            <w:t>个工作日的验收（包含实物检验及随货资料清点），确认合格后，需方通知供方提供全额</w:t>
          </w:r>
          <w:r w:rsidR="00B76EB7">
            <w:t>13%</w:t>
          </w:r>
          <w:r w:rsidR="00B76EB7">
            <w:t>增值税专用发票，以开票日为期，</w:t>
          </w:r>
          <w:r w:rsidR="00B76EB7">
            <w:rPr>
              <w:rFonts w:hint="eastAsia"/>
            </w:rPr>
            <w:t>6</w:t>
          </w:r>
          <w:r w:rsidR="00B76EB7">
            <w:t>0</w:t>
          </w:r>
          <w:r w:rsidR="00B76EB7">
            <w:t>天支付全部合同货款。</w:t>
          </w:r>
        </w:sdtContent>
      </w:sdt>
    </w:p>
    <w:p w14:paraId="33471881" w14:textId="77777777"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14:paraId="4983CFC6"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lastRenderedPageBreak/>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60C6C0A2" w14:textId="77777777"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14:paraId="43D901A9"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 xml:space="preserve">.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77217F11" w14:textId="77777777"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14:paraId="5B14A4BD"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4200C059"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31E0006F"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797D5D97"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5"/>
    </w:p>
    <w:p w14:paraId="597C5DB2"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经供需双方签字、且单位盖章后合同即生效。本合同在履行过程中发生争议、纠纷，由双方当事人友好协商解决，协商不成时，依法向招标人所在地人民法院提起诉讼。</w:t>
      </w:r>
    </w:p>
    <w:p w14:paraId="1323489D" w14:textId="77777777" w:rsidR="00C41CD1" w:rsidRPr="0082711B" w:rsidRDefault="00C41CD1" w:rsidP="00C41CD1">
      <w:pPr>
        <w:spacing w:line="360" w:lineRule="exact"/>
        <w:rPr>
          <w:rFonts w:ascii="宋体" w:hAnsi="宋体" w:cs="宋体" w:hint="eastAsia"/>
          <w:kern w:val="0"/>
          <w:szCs w:val="21"/>
        </w:rPr>
      </w:pPr>
    </w:p>
    <w:p w14:paraId="4BA5656F" w14:textId="77777777" w:rsidR="00C41CD1" w:rsidRDefault="00C41CD1" w:rsidP="00C41CD1">
      <w:pPr>
        <w:spacing w:line="360" w:lineRule="exact"/>
        <w:rPr>
          <w:rFonts w:ascii="宋体" w:hAnsi="宋体" w:cs="宋体" w:hint="eastAsia"/>
          <w:kern w:val="0"/>
          <w:szCs w:val="21"/>
        </w:rPr>
      </w:pPr>
    </w:p>
    <w:p w14:paraId="23312838" w14:textId="77777777" w:rsidR="00C41CD1" w:rsidRDefault="00C41CD1" w:rsidP="00C41CD1">
      <w:pPr>
        <w:spacing w:line="360" w:lineRule="exact"/>
        <w:rPr>
          <w:rFonts w:ascii="宋体" w:hAnsi="宋体" w:cs="宋体" w:hint="eastAsia"/>
          <w:kern w:val="0"/>
          <w:szCs w:val="21"/>
        </w:rPr>
      </w:pPr>
    </w:p>
    <w:p w14:paraId="2FE0BE77" w14:textId="77777777" w:rsidR="000E6F4C" w:rsidRDefault="000E6F4C" w:rsidP="00C41CD1">
      <w:pPr>
        <w:spacing w:line="360" w:lineRule="exact"/>
        <w:rPr>
          <w:rFonts w:ascii="宋体" w:hAnsi="宋体" w:cs="宋体" w:hint="eastAsia"/>
          <w:kern w:val="0"/>
          <w:szCs w:val="21"/>
        </w:rPr>
      </w:pPr>
    </w:p>
    <w:p w14:paraId="5BF7B811" w14:textId="77777777" w:rsidR="000E6F4C" w:rsidRDefault="000E6F4C" w:rsidP="00C41CD1">
      <w:pPr>
        <w:spacing w:line="360" w:lineRule="exact"/>
        <w:rPr>
          <w:rFonts w:ascii="宋体" w:hAnsi="宋体" w:cs="宋体" w:hint="eastAsia"/>
          <w:kern w:val="0"/>
          <w:szCs w:val="21"/>
        </w:rPr>
      </w:pPr>
    </w:p>
    <w:p w14:paraId="495D400A" w14:textId="77777777" w:rsidR="002058EB" w:rsidRDefault="002058EB" w:rsidP="00C41CD1">
      <w:pPr>
        <w:spacing w:line="360" w:lineRule="exact"/>
        <w:rPr>
          <w:rFonts w:ascii="宋体" w:hAnsi="宋体" w:cs="宋体" w:hint="eastAsia"/>
          <w:kern w:val="0"/>
          <w:szCs w:val="21"/>
        </w:rPr>
      </w:pPr>
    </w:p>
    <w:p w14:paraId="196E8DA3" w14:textId="77777777" w:rsidR="002058EB" w:rsidRDefault="002058EB" w:rsidP="00C41CD1">
      <w:pPr>
        <w:spacing w:line="360" w:lineRule="exact"/>
        <w:rPr>
          <w:rFonts w:ascii="宋体" w:hAnsi="宋体" w:cs="宋体" w:hint="eastAsia"/>
          <w:kern w:val="0"/>
          <w:szCs w:val="21"/>
        </w:rPr>
      </w:pPr>
    </w:p>
    <w:p w14:paraId="413C5D10" w14:textId="77777777" w:rsidR="002058EB" w:rsidRDefault="002058EB" w:rsidP="00C41CD1">
      <w:pPr>
        <w:spacing w:line="360" w:lineRule="exact"/>
        <w:rPr>
          <w:rFonts w:ascii="宋体" w:hAnsi="宋体" w:cs="宋体" w:hint="eastAsia"/>
          <w:kern w:val="0"/>
          <w:szCs w:val="21"/>
        </w:rPr>
      </w:pPr>
    </w:p>
    <w:p w14:paraId="43CB0727" w14:textId="77777777" w:rsidR="002058EB" w:rsidRDefault="002058EB" w:rsidP="00C41CD1">
      <w:pPr>
        <w:spacing w:line="360" w:lineRule="exact"/>
        <w:rPr>
          <w:rFonts w:ascii="宋体" w:hAnsi="宋体" w:cs="宋体" w:hint="eastAsia"/>
          <w:kern w:val="0"/>
          <w:szCs w:val="21"/>
        </w:rPr>
      </w:pPr>
    </w:p>
    <w:p w14:paraId="3DE8793E" w14:textId="77777777" w:rsidR="00101041" w:rsidRDefault="00101041" w:rsidP="00C41CD1">
      <w:pPr>
        <w:spacing w:line="360" w:lineRule="exact"/>
        <w:rPr>
          <w:rFonts w:ascii="宋体" w:hAnsi="宋体" w:cs="宋体" w:hint="eastAsia"/>
          <w:kern w:val="0"/>
          <w:szCs w:val="21"/>
        </w:rPr>
      </w:pPr>
    </w:p>
    <w:p w14:paraId="5EDE42ED" w14:textId="77777777" w:rsidR="00634484" w:rsidRDefault="00634484" w:rsidP="00634484">
      <w:pPr>
        <w:pStyle w:val="2"/>
        <w:rPr>
          <w:sz w:val="28"/>
          <w:szCs w:val="28"/>
        </w:rPr>
      </w:pPr>
      <w:r>
        <w:rPr>
          <w:rFonts w:hint="eastAsia"/>
          <w:sz w:val="28"/>
          <w:szCs w:val="28"/>
        </w:rPr>
        <w:lastRenderedPageBreak/>
        <w:t>供应商（服务商）承诺书</w:t>
      </w:r>
    </w:p>
    <w:p w14:paraId="0FBA5D2F"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7B959ACE"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3560BCA9"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5B32618E"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36D56D56"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34D05389"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372179B3"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1A469415"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20ABAB1E"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74D06E4B"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14:paraId="7B242FA0"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3643FB0C"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6902C0D1"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29ABFA61"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45B116A8"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35BF0672"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7C670DF7"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188FB2AC" w14:textId="77777777" w:rsidR="00634484" w:rsidRDefault="00634484" w:rsidP="00634484"/>
    <w:p w14:paraId="5BC6205D"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5AD46C3F" w14:textId="77777777" w:rsidR="00C41CD1" w:rsidRPr="003C34C5" w:rsidRDefault="00C41CD1" w:rsidP="003C34C5">
      <w:pPr>
        <w:pStyle w:val="af9"/>
        <w:rPr>
          <w:rFonts w:hAnsi="宋体" w:hint="eastAsia"/>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14:paraId="22498C46" w14:textId="77777777"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14:paraId="7A9715AB"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1"/>
        <w:gridCol w:w="1134"/>
        <w:gridCol w:w="1275"/>
        <w:gridCol w:w="2410"/>
        <w:gridCol w:w="6379"/>
      </w:tblGrid>
      <w:tr w:rsidR="00543A6D" w:rsidRPr="002A365B" w14:paraId="3AB47458" w14:textId="77777777" w:rsidTr="003C34C5">
        <w:trPr>
          <w:trHeight w:val="459"/>
        </w:trPr>
        <w:tc>
          <w:tcPr>
            <w:tcW w:w="2411" w:type="dxa"/>
            <w:vAlign w:val="center"/>
          </w:tcPr>
          <w:p w14:paraId="112742D3" w14:textId="77777777" w:rsidR="00543A6D" w:rsidRPr="002A365B" w:rsidRDefault="00543A6D"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134" w:type="dxa"/>
            <w:vAlign w:val="center"/>
          </w:tcPr>
          <w:p w14:paraId="2A3B5C50" w14:textId="77777777" w:rsidR="00543A6D" w:rsidRPr="002A365B" w:rsidRDefault="00543A6D" w:rsidP="003C34C5">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1275" w:type="dxa"/>
            <w:vAlign w:val="center"/>
          </w:tcPr>
          <w:p w14:paraId="425143BA" w14:textId="77777777" w:rsidR="00543A6D" w:rsidRPr="002A365B" w:rsidRDefault="00543A6D" w:rsidP="003C34C5">
            <w:pPr>
              <w:spacing w:line="360" w:lineRule="auto"/>
              <w:jc w:val="center"/>
              <w:rPr>
                <w:rFonts w:ascii="宋体" w:hAnsi="宋体" w:cs="宋体" w:hint="eastAsia"/>
                <w:kern w:val="0"/>
                <w:szCs w:val="21"/>
              </w:rPr>
            </w:pPr>
            <w:r>
              <w:rPr>
                <w:rFonts w:ascii="宋体" w:hAnsi="宋体" w:cs="宋体" w:hint="eastAsia"/>
                <w:kern w:val="0"/>
                <w:szCs w:val="21"/>
              </w:rPr>
              <w:t>单价（元</w:t>
            </w:r>
            <w:r>
              <w:rPr>
                <w:rFonts w:ascii="宋体" w:hAnsi="宋体" w:cs="宋体"/>
                <w:kern w:val="0"/>
                <w:szCs w:val="21"/>
              </w:rPr>
              <w:t>）</w:t>
            </w:r>
          </w:p>
        </w:tc>
        <w:tc>
          <w:tcPr>
            <w:tcW w:w="2410" w:type="dxa"/>
            <w:vAlign w:val="center"/>
          </w:tcPr>
          <w:p w14:paraId="42A0082B" w14:textId="77777777" w:rsidR="00543A6D" w:rsidRPr="002A365B" w:rsidRDefault="00543A6D" w:rsidP="003C34C5">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c>
          <w:tcPr>
            <w:tcW w:w="6379" w:type="dxa"/>
            <w:vAlign w:val="center"/>
          </w:tcPr>
          <w:p w14:paraId="10662C0C" w14:textId="77777777" w:rsidR="00543A6D" w:rsidRPr="002A365B" w:rsidRDefault="00543A6D"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3B125B" w:rsidRPr="002A365B" w14:paraId="5623F0B3" w14:textId="77777777" w:rsidTr="003C34C5">
        <w:trPr>
          <w:trHeight w:val="470"/>
        </w:trPr>
        <w:tc>
          <w:tcPr>
            <w:tcW w:w="2411" w:type="dxa"/>
            <w:vAlign w:val="center"/>
          </w:tcPr>
          <w:p w14:paraId="37E01F59" w14:textId="18E427FD" w:rsidR="003B125B" w:rsidRPr="005B0E65" w:rsidRDefault="003B125B" w:rsidP="003B125B">
            <w:pPr>
              <w:jc w:val="center"/>
              <w:rPr>
                <w:rFonts w:ascii="Arial" w:hAnsi="Arial" w:cs="Arial"/>
                <w:sz w:val="20"/>
                <w:szCs w:val="20"/>
              </w:rPr>
            </w:pPr>
            <w:r w:rsidRPr="003B125B">
              <w:rPr>
                <w:rFonts w:ascii="Arial" w:hAnsi="Arial" w:cs="Arial" w:hint="eastAsia"/>
                <w:sz w:val="20"/>
                <w:szCs w:val="20"/>
              </w:rPr>
              <w:t>惰性瓷球</w:t>
            </w:r>
            <w:r w:rsidRPr="003B125B">
              <w:rPr>
                <w:rFonts w:ascii="Arial" w:hAnsi="Arial" w:cs="Arial" w:hint="eastAsia"/>
                <w:sz w:val="20"/>
                <w:szCs w:val="20"/>
              </w:rPr>
              <w:t>\</w:t>
            </w:r>
            <w:r w:rsidRPr="003B125B">
              <w:rPr>
                <w:rFonts w:ascii="Arial" w:hAnsi="Arial" w:cs="Arial" w:hint="eastAsia"/>
                <w:sz w:val="20"/>
                <w:szCs w:val="20"/>
              </w:rPr>
              <w:t>Φ</w:t>
            </w:r>
            <w:r w:rsidR="00101041">
              <w:rPr>
                <w:rFonts w:ascii="Arial" w:hAnsi="Arial" w:cs="Arial" w:hint="eastAsia"/>
                <w:sz w:val="20"/>
                <w:szCs w:val="20"/>
              </w:rPr>
              <w:t>25</w:t>
            </w:r>
            <w:r w:rsidRPr="003B125B">
              <w:rPr>
                <w:rFonts w:ascii="Arial" w:hAnsi="Arial" w:cs="Arial" w:hint="eastAsia"/>
                <w:sz w:val="20"/>
                <w:szCs w:val="20"/>
              </w:rPr>
              <w:t>/</w:t>
            </w:r>
            <w:r w:rsidRPr="003B125B">
              <w:rPr>
                <w:rFonts w:ascii="Arial" w:hAnsi="Arial" w:cs="Arial" w:hint="eastAsia"/>
                <w:sz w:val="20"/>
                <w:szCs w:val="20"/>
              </w:rPr>
              <w:t>刚玉瓷</w:t>
            </w:r>
          </w:p>
        </w:tc>
        <w:tc>
          <w:tcPr>
            <w:tcW w:w="1134" w:type="dxa"/>
            <w:vAlign w:val="center"/>
          </w:tcPr>
          <w:p w14:paraId="2C1F68D5" w14:textId="18F31F03" w:rsidR="003B125B" w:rsidRPr="00663D46" w:rsidRDefault="00101041" w:rsidP="003B125B">
            <w:pPr>
              <w:jc w:val="center"/>
              <w:rPr>
                <w:rFonts w:asciiTheme="minorEastAsia" w:eastAsiaTheme="minorEastAsia" w:hAnsiTheme="minorEastAsia" w:cs="宋体" w:hint="eastAsia"/>
                <w:color w:val="000000" w:themeColor="text1"/>
                <w:sz w:val="24"/>
              </w:rPr>
            </w:pPr>
            <w:r>
              <w:rPr>
                <w:rFonts w:asciiTheme="minorEastAsia" w:eastAsiaTheme="minorEastAsia" w:hAnsiTheme="minorEastAsia" w:hint="eastAsia"/>
                <w:color w:val="000000"/>
                <w:sz w:val="24"/>
                <w:shd w:val="clear" w:color="auto" w:fill="FFFFFF"/>
              </w:rPr>
              <w:t>8</w:t>
            </w:r>
            <w:r w:rsidR="003B125B">
              <w:rPr>
                <w:rFonts w:asciiTheme="minorEastAsia" w:eastAsiaTheme="minorEastAsia" w:hAnsiTheme="minorEastAsia" w:hint="eastAsia"/>
                <w:color w:val="000000"/>
                <w:sz w:val="24"/>
                <w:shd w:val="clear" w:color="auto" w:fill="FFFFFF"/>
              </w:rPr>
              <w:t>M3</w:t>
            </w:r>
          </w:p>
        </w:tc>
        <w:tc>
          <w:tcPr>
            <w:tcW w:w="1275" w:type="dxa"/>
            <w:vAlign w:val="center"/>
          </w:tcPr>
          <w:p w14:paraId="4C058281" w14:textId="77777777" w:rsidR="003B125B" w:rsidRPr="002A365B" w:rsidRDefault="003B125B" w:rsidP="003B125B">
            <w:pPr>
              <w:spacing w:line="360" w:lineRule="auto"/>
              <w:jc w:val="center"/>
              <w:rPr>
                <w:rFonts w:ascii="宋体" w:hAnsi="宋体" w:cs="宋体" w:hint="eastAsia"/>
                <w:kern w:val="0"/>
                <w:szCs w:val="21"/>
              </w:rPr>
            </w:pPr>
          </w:p>
        </w:tc>
        <w:tc>
          <w:tcPr>
            <w:tcW w:w="2410" w:type="dxa"/>
            <w:vAlign w:val="center"/>
          </w:tcPr>
          <w:p w14:paraId="0A6C6183" w14:textId="77777777" w:rsidR="003B125B" w:rsidRPr="002A365B" w:rsidRDefault="003B125B" w:rsidP="003B125B">
            <w:pPr>
              <w:spacing w:line="360" w:lineRule="auto"/>
              <w:jc w:val="center"/>
              <w:rPr>
                <w:rFonts w:ascii="宋体" w:hAnsi="宋体" w:cs="宋体" w:hint="eastAsia"/>
                <w:kern w:val="0"/>
                <w:szCs w:val="21"/>
              </w:rPr>
            </w:pPr>
          </w:p>
        </w:tc>
        <w:tc>
          <w:tcPr>
            <w:tcW w:w="6379" w:type="dxa"/>
            <w:vAlign w:val="center"/>
          </w:tcPr>
          <w:p w14:paraId="7AE59F79" w14:textId="77777777" w:rsidR="003B125B" w:rsidRPr="002A365B" w:rsidRDefault="003B125B" w:rsidP="003B125B">
            <w:pPr>
              <w:spacing w:line="360" w:lineRule="auto"/>
              <w:jc w:val="center"/>
              <w:rPr>
                <w:rFonts w:ascii="宋体" w:hAnsi="宋体" w:cs="宋体" w:hint="eastAsia"/>
                <w:kern w:val="0"/>
                <w:szCs w:val="21"/>
              </w:rPr>
            </w:pPr>
          </w:p>
        </w:tc>
      </w:tr>
      <w:tr w:rsidR="00C41CD1" w:rsidRPr="002A365B" w14:paraId="141AC8EA" w14:textId="77777777" w:rsidTr="005371E5">
        <w:trPr>
          <w:trHeight w:val="833"/>
        </w:trPr>
        <w:tc>
          <w:tcPr>
            <w:tcW w:w="2411" w:type="dxa"/>
            <w:vAlign w:val="center"/>
          </w:tcPr>
          <w:p w14:paraId="469F46F4" w14:textId="77777777" w:rsidR="00C41CD1" w:rsidRPr="002A365B" w:rsidRDefault="002058EB" w:rsidP="00D01A38">
            <w:pPr>
              <w:spacing w:line="360" w:lineRule="auto"/>
              <w:jc w:val="center"/>
              <w:rPr>
                <w:rFonts w:ascii="宋体" w:hAnsi="宋体" w:cs="宋体" w:hint="eastAsia"/>
                <w:kern w:val="0"/>
                <w:szCs w:val="21"/>
              </w:rPr>
            </w:pPr>
            <w:r>
              <w:rPr>
                <w:rFonts w:ascii="宋体" w:hAnsi="宋体" w:hint="eastAsia"/>
                <w:szCs w:val="21"/>
              </w:rPr>
              <w:br/>
            </w:r>
            <w:r w:rsidR="00C41CD1" w:rsidRPr="002A365B">
              <w:rPr>
                <w:rFonts w:ascii="宋体" w:hAnsi="宋体"/>
                <w:szCs w:val="21"/>
              </w:rPr>
              <w:t>投 标 总 价</w:t>
            </w:r>
            <w:r w:rsidR="00C41CD1">
              <w:rPr>
                <w:rFonts w:ascii="宋体" w:hAnsi="宋体" w:hint="eastAsia"/>
                <w:szCs w:val="21"/>
              </w:rPr>
              <w:t>(元)</w:t>
            </w:r>
            <w:r w:rsidR="00C41CD1" w:rsidRPr="002A365B">
              <w:rPr>
                <w:rFonts w:ascii="宋体" w:hAnsi="宋体"/>
                <w:szCs w:val="21"/>
              </w:rPr>
              <w:t>:</w:t>
            </w:r>
          </w:p>
        </w:tc>
        <w:tc>
          <w:tcPr>
            <w:tcW w:w="11198" w:type="dxa"/>
            <w:gridSpan w:val="4"/>
            <w:vAlign w:val="center"/>
          </w:tcPr>
          <w:p w14:paraId="6771CEE3"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629A6271"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61B928" w14:textId="77777777" w:rsidR="002534FF" w:rsidRDefault="002534FF">
      <w:r>
        <w:separator/>
      </w:r>
    </w:p>
  </w:endnote>
  <w:endnote w:type="continuationSeparator" w:id="0">
    <w:p w14:paraId="644235FF" w14:textId="77777777" w:rsidR="002534FF" w:rsidRDefault="002534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6DA46"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84A36"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5BFD3" w14:textId="77777777" w:rsidR="002534FF" w:rsidRDefault="002534FF">
      <w:r>
        <w:separator/>
      </w:r>
    </w:p>
  </w:footnote>
  <w:footnote w:type="continuationSeparator" w:id="0">
    <w:p w14:paraId="125CEB6E" w14:textId="77777777" w:rsidR="002534FF" w:rsidRDefault="002534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4FE4C2"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4A7A5"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DAA43"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6059B038"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576473516">
    <w:abstractNumId w:val="31"/>
  </w:num>
  <w:num w:numId="2" w16cid:durableId="523398422">
    <w:abstractNumId w:val="34"/>
  </w:num>
  <w:num w:numId="3" w16cid:durableId="1919560877">
    <w:abstractNumId w:val="32"/>
  </w:num>
  <w:num w:numId="4" w16cid:durableId="1992057762">
    <w:abstractNumId w:val="3"/>
  </w:num>
  <w:num w:numId="5" w16cid:durableId="2029984567">
    <w:abstractNumId w:val="20"/>
  </w:num>
  <w:num w:numId="6" w16cid:durableId="867792192">
    <w:abstractNumId w:val="15"/>
  </w:num>
  <w:num w:numId="7" w16cid:durableId="1194149714">
    <w:abstractNumId w:val="2"/>
  </w:num>
  <w:num w:numId="8" w16cid:durableId="563101626">
    <w:abstractNumId w:val="23"/>
  </w:num>
  <w:num w:numId="9" w16cid:durableId="1160655284">
    <w:abstractNumId w:val="16"/>
  </w:num>
  <w:num w:numId="10" w16cid:durableId="343291734">
    <w:abstractNumId w:val="17"/>
  </w:num>
  <w:num w:numId="11" w16cid:durableId="953484351">
    <w:abstractNumId w:val="6"/>
  </w:num>
  <w:num w:numId="12" w16cid:durableId="492260410">
    <w:abstractNumId w:val="35"/>
  </w:num>
  <w:num w:numId="13" w16cid:durableId="1395859810">
    <w:abstractNumId w:val="14"/>
  </w:num>
  <w:num w:numId="14" w16cid:durableId="1542353838">
    <w:abstractNumId w:val="9"/>
  </w:num>
  <w:num w:numId="15" w16cid:durableId="885413019">
    <w:abstractNumId w:val="39"/>
  </w:num>
  <w:num w:numId="16" w16cid:durableId="1097823139">
    <w:abstractNumId w:val="24"/>
  </w:num>
  <w:num w:numId="17" w16cid:durableId="556865264">
    <w:abstractNumId w:val="7"/>
  </w:num>
  <w:num w:numId="18" w16cid:durableId="123356290">
    <w:abstractNumId w:val="36"/>
  </w:num>
  <w:num w:numId="19" w16cid:durableId="1888712948">
    <w:abstractNumId w:val="38"/>
  </w:num>
  <w:num w:numId="20" w16cid:durableId="401221268">
    <w:abstractNumId w:val="1"/>
  </w:num>
  <w:num w:numId="21" w16cid:durableId="1650666885">
    <w:abstractNumId w:val="26"/>
  </w:num>
  <w:num w:numId="22" w16cid:durableId="1932855712">
    <w:abstractNumId w:val="5"/>
  </w:num>
  <w:num w:numId="23" w16cid:durableId="1969310507">
    <w:abstractNumId w:val="33"/>
  </w:num>
  <w:num w:numId="24" w16cid:durableId="71201897">
    <w:abstractNumId w:val="21"/>
  </w:num>
  <w:num w:numId="25" w16cid:durableId="271012472">
    <w:abstractNumId w:val="27"/>
  </w:num>
  <w:num w:numId="26" w16cid:durableId="1168864340">
    <w:abstractNumId w:val="8"/>
  </w:num>
  <w:num w:numId="27" w16cid:durableId="855272222">
    <w:abstractNumId w:val="29"/>
  </w:num>
  <w:num w:numId="28" w16cid:durableId="1379432915">
    <w:abstractNumId w:val="4"/>
  </w:num>
  <w:num w:numId="29" w16cid:durableId="1365401936">
    <w:abstractNumId w:val="22"/>
  </w:num>
  <w:num w:numId="30" w16cid:durableId="1616207159">
    <w:abstractNumId w:val="28"/>
  </w:num>
  <w:num w:numId="31" w16cid:durableId="1901817290">
    <w:abstractNumId w:val="30"/>
  </w:num>
  <w:num w:numId="32" w16cid:durableId="1838300466">
    <w:abstractNumId w:val="18"/>
  </w:num>
  <w:num w:numId="33" w16cid:durableId="496503984">
    <w:abstractNumId w:val="37"/>
  </w:num>
  <w:num w:numId="34" w16cid:durableId="360127481">
    <w:abstractNumId w:val="13"/>
  </w:num>
  <w:num w:numId="35" w16cid:durableId="460466721">
    <w:abstractNumId w:val="0"/>
  </w:num>
  <w:num w:numId="36" w16cid:durableId="1641037004">
    <w:abstractNumId w:val="11"/>
  </w:num>
  <w:num w:numId="37" w16cid:durableId="666396150">
    <w:abstractNumId w:val="19"/>
  </w:num>
  <w:num w:numId="38" w16cid:durableId="2099061296">
    <w:abstractNumId w:val="25"/>
  </w:num>
  <w:num w:numId="39" w16cid:durableId="1358702507">
    <w:abstractNumId w:val="12"/>
  </w:num>
  <w:num w:numId="40" w16cid:durableId="1057162822">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0ADA"/>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8E9"/>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041"/>
    <w:rsid w:val="0010193F"/>
    <w:rsid w:val="00101AD4"/>
    <w:rsid w:val="00101B03"/>
    <w:rsid w:val="00101C3A"/>
    <w:rsid w:val="00102254"/>
    <w:rsid w:val="001039F8"/>
    <w:rsid w:val="001044F7"/>
    <w:rsid w:val="001048DC"/>
    <w:rsid w:val="001058CB"/>
    <w:rsid w:val="001062F9"/>
    <w:rsid w:val="00107326"/>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30AB"/>
    <w:rsid w:val="00174061"/>
    <w:rsid w:val="00176104"/>
    <w:rsid w:val="00176E94"/>
    <w:rsid w:val="001770C8"/>
    <w:rsid w:val="00177C49"/>
    <w:rsid w:val="00180BCA"/>
    <w:rsid w:val="00180F83"/>
    <w:rsid w:val="00180F8A"/>
    <w:rsid w:val="00181C4C"/>
    <w:rsid w:val="00182B74"/>
    <w:rsid w:val="00183E42"/>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58EB"/>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4032"/>
    <w:rsid w:val="00244E4F"/>
    <w:rsid w:val="00245EBD"/>
    <w:rsid w:val="002460B3"/>
    <w:rsid w:val="002469A8"/>
    <w:rsid w:val="00246D8A"/>
    <w:rsid w:val="002473FB"/>
    <w:rsid w:val="00250F66"/>
    <w:rsid w:val="00251AFA"/>
    <w:rsid w:val="00253028"/>
    <w:rsid w:val="002534FF"/>
    <w:rsid w:val="00253B69"/>
    <w:rsid w:val="00254EF1"/>
    <w:rsid w:val="002560FC"/>
    <w:rsid w:val="00256800"/>
    <w:rsid w:val="00257273"/>
    <w:rsid w:val="00257CE7"/>
    <w:rsid w:val="00260F76"/>
    <w:rsid w:val="00261648"/>
    <w:rsid w:val="0026189A"/>
    <w:rsid w:val="00261E3B"/>
    <w:rsid w:val="002628EF"/>
    <w:rsid w:val="00263618"/>
    <w:rsid w:val="0026405B"/>
    <w:rsid w:val="0026457D"/>
    <w:rsid w:val="0026745B"/>
    <w:rsid w:val="00270AD9"/>
    <w:rsid w:val="002711EC"/>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125B"/>
    <w:rsid w:val="003B20AC"/>
    <w:rsid w:val="003B3F77"/>
    <w:rsid w:val="003B4172"/>
    <w:rsid w:val="003B5904"/>
    <w:rsid w:val="003B5B58"/>
    <w:rsid w:val="003B5C5C"/>
    <w:rsid w:val="003C25A2"/>
    <w:rsid w:val="003C34C5"/>
    <w:rsid w:val="003C39DE"/>
    <w:rsid w:val="003C4072"/>
    <w:rsid w:val="003C4CCB"/>
    <w:rsid w:val="003C7154"/>
    <w:rsid w:val="003C7469"/>
    <w:rsid w:val="003C7CF6"/>
    <w:rsid w:val="003D35EA"/>
    <w:rsid w:val="003D4AF3"/>
    <w:rsid w:val="003D4C97"/>
    <w:rsid w:val="003D5BE2"/>
    <w:rsid w:val="003D5D2A"/>
    <w:rsid w:val="003D6CBB"/>
    <w:rsid w:val="003D778A"/>
    <w:rsid w:val="003D7C24"/>
    <w:rsid w:val="003E249B"/>
    <w:rsid w:val="003E3FD3"/>
    <w:rsid w:val="003E4678"/>
    <w:rsid w:val="003E5326"/>
    <w:rsid w:val="003E6EEE"/>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45A"/>
    <w:rsid w:val="00533A33"/>
    <w:rsid w:val="00534968"/>
    <w:rsid w:val="005350AA"/>
    <w:rsid w:val="005354D3"/>
    <w:rsid w:val="00536D65"/>
    <w:rsid w:val="00536E0F"/>
    <w:rsid w:val="005371E5"/>
    <w:rsid w:val="00537634"/>
    <w:rsid w:val="00540729"/>
    <w:rsid w:val="00541594"/>
    <w:rsid w:val="00541901"/>
    <w:rsid w:val="00543A6D"/>
    <w:rsid w:val="00545D59"/>
    <w:rsid w:val="005461F4"/>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0E65"/>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0BDB"/>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3D46"/>
    <w:rsid w:val="006665B8"/>
    <w:rsid w:val="006673A7"/>
    <w:rsid w:val="006676B1"/>
    <w:rsid w:val="00672AD8"/>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07D8"/>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0FA7"/>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239"/>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4817"/>
    <w:rsid w:val="008B71AB"/>
    <w:rsid w:val="008B7799"/>
    <w:rsid w:val="008C01CF"/>
    <w:rsid w:val="008C0C80"/>
    <w:rsid w:val="008C21C7"/>
    <w:rsid w:val="008C60F2"/>
    <w:rsid w:val="008C65D5"/>
    <w:rsid w:val="008D0015"/>
    <w:rsid w:val="008D060E"/>
    <w:rsid w:val="008D1CF5"/>
    <w:rsid w:val="008D385B"/>
    <w:rsid w:val="008D41D9"/>
    <w:rsid w:val="008D605D"/>
    <w:rsid w:val="008D77F6"/>
    <w:rsid w:val="008E23BB"/>
    <w:rsid w:val="008E25EF"/>
    <w:rsid w:val="008E2945"/>
    <w:rsid w:val="008E2A4F"/>
    <w:rsid w:val="008E596A"/>
    <w:rsid w:val="008F0D3C"/>
    <w:rsid w:val="008F2A1A"/>
    <w:rsid w:val="008F2AD3"/>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11DC"/>
    <w:rsid w:val="009A2CA5"/>
    <w:rsid w:val="009A3207"/>
    <w:rsid w:val="009A5447"/>
    <w:rsid w:val="009A61DD"/>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53D8"/>
    <w:rsid w:val="00A37DF6"/>
    <w:rsid w:val="00A40750"/>
    <w:rsid w:val="00A413FD"/>
    <w:rsid w:val="00A42B2F"/>
    <w:rsid w:val="00A4468A"/>
    <w:rsid w:val="00A44A86"/>
    <w:rsid w:val="00A472B1"/>
    <w:rsid w:val="00A5012C"/>
    <w:rsid w:val="00A52C82"/>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2433"/>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6EB7"/>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DA3"/>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773"/>
    <w:rsid w:val="00DB158A"/>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937"/>
    <w:rsid w:val="00E1076B"/>
    <w:rsid w:val="00E11AEF"/>
    <w:rsid w:val="00E11F09"/>
    <w:rsid w:val="00E12551"/>
    <w:rsid w:val="00E13EFB"/>
    <w:rsid w:val="00E13FAF"/>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6EE8"/>
    <w:rsid w:val="00EC703C"/>
    <w:rsid w:val="00EC70D3"/>
    <w:rsid w:val="00EC73B7"/>
    <w:rsid w:val="00ED0EE6"/>
    <w:rsid w:val="00ED1859"/>
    <w:rsid w:val="00ED1BCB"/>
    <w:rsid w:val="00ED2B2F"/>
    <w:rsid w:val="00ED5A9F"/>
    <w:rsid w:val="00ED72C5"/>
    <w:rsid w:val="00ED747A"/>
    <w:rsid w:val="00EE02D3"/>
    <w:rsid w:val="00EE04F7"/>
    <w:rsid w:val="00EE2D4E"/>
    <w:rsid w:val="00EE3B89"/>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36F"/>
    <w:rsid w:val="00F36A07"/>
    <w:rsid w:val="00F36AEA"/>
    <w:rsid w:val="00F36D65"/>
    <w:rsid w:val="00F36E1D"/>
    <w:rsid w:val="00F406C9"/>
    <w:rsid w:val="00F44999"/>
    <w:rsid w:val="00F44FF8"/>
    <w:rsid w:val="00F45719"/>
    <w:rsid w:val="00F46702"/>
    <w:rsid w:val="00F47DB6"/>
    <w:rsid w:val="00F53622"/>
    <w:rsid w:val="00F53F1D"/>
    <w:rsid w:val="00F54FAA"/>
    <w:rsid w:val="00F54FB6"/>
    <w:rsid w:val="00F55309"/>
    <w:rsid w:val="00F60E8A"/>
    <w:rsid w:val="00F611BB"/>
    <w:rsid w:val="00F6307B"/>
    <w:rsid w:val="00F63766"/>
    <w:rsid w:val="00F65222"/>
    <w:rsid w:val="00F65350"/>
    <w:rsid w:val="00F65353"/>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59F5"/>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510D31"/>
  <w15:docId w15:val="{6E3AC88E-0E7D-4F75-B0AF-776880B34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rsid w:val="00F65350"/>
    <w:pPr>
      <w:tabs>
        <w:tab w:val="center" w:pos="4153"/>
        <w:tab w:val="right" w:pos="8306"/>
      </w:tabs>
      <w:snapToGrid w:val="0"/>
      <w:jc w:val="left"/>
    </w:pPr>
    <w:rPr>
      <w:sz w:val="18"/>
      <w:szCs w:val="18"/>
    </w:rPr>
  </w:style>
  <w:style w:type="character" w:customStyle="1" w:styleId="a7">
    <w:name w:val="页脚 字符"/>
    <w:basedOn w:val="a2"/>
    <w:link w:val="a6"/>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rsid w:val="00C37D01"/>
    <w:pPr>
      <w:tabs>
        <w:tab w:val="left" w:pos="574"/>
      </w:tabs>
      <w:spacing w:line="288" w:lineRule="auto"/>
    </w:pPr>
    <w:rPr>
      <w:rFonts w:ascii="宋体" w:hAnsi="宋体"/>
      <w:szCs w:val="20"/>
    </w:rPr>
  </w:style>
  <w:style w:type="character" w:customStyle="1" w:styleId="ae">
    <w:name w:val="正文文本 字符"/>
    <w:basedOn w:val="a2"/>
    <w:link w:val="ad"/>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32755916">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678125060">
      <w:bodyDiv w:val="1"/>
      <w:marLeft w:val="0"/>
      <w:marRight w:val="0"/>
      <w:marTop w:val="0"/>
      <w:marBottom w:val="0"/>
      <w:divBdr>
        <w:top w:val="none" w:sz="0" w:space="0" w:color="auto"/>
        <w:left w:val="none" w:sz="0" w:space="0" w:color="auto"/>
        <w:bottom w:val="none" w:sz="0" w:space="0" w:color="auto"/>
        <w:right w:val="none" w:sz="0" w:space="0" w:color="auto"/>
      </w:divBdr>
    </w:div>
    <w:div w:id="711424810">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437283919">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1916892746">
      <w:bodyDiv w:val="1"/>
      <w:marLeft w:val="0"/>
      <w:marRight w:val="0"/>
      <w:marTop w:val="0"/>
      <w:marBottom w:val="0"/>
      <w:divBdr>
        <w:top w:val="none" w:sz="0" w:space="0" w:color="auto"/>
        <w:left w:val="none" w:sz="0" w:space="0" w:color="auto"/>
        <w:bottom w:val="none" w:sz="0" w:space="0" w:color="auto"/>
        <w:right w:val="none" w:sz="0" w:space="0" w:color="auto"/>
      </w:divBdr>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67574EE61404E2EAAB899F772811138"/>
        <w:category>
          <w:name w:val="常规"/>
          <w:gallery w:val="placeholder"/>
        </w:category>
        <w:types>
          <w:type w:val="bbPlcHdr"/>
        </w:types>
        <w:behaviors>
          <w:behavior w:val="content"/>
        </w:behaviors>
        <w:guid w:val="{BCA14425-F638-4129-A61E-01EEFFCB8BCD}"/>
      </w:docPartPr>
      <w:docPartBody>
        <w:p w:rsidR="008C173F" w:rsidRDefault="009D487C" w:rsidP="009D487C">
          <w:pPr>
            <w:pStyle w:val="867574EE61404E2EAAB899F772811138"/>
            <w:rPr>
              <w:rFonts w:hint="eastAsia"/>
            </w:rPr>
          </w:pPr>
          <w:r>
            <w:t>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D487C"/>
    <w:rsid w:val="000528E9"/>
    <w:rsid w:val="005579BC"/>
    <w:rsid w:val="00672AD8"/>
    <w:rsid w:val="00852C95"/>
    <w:rsid w:val="008C173F"/>
    <w:rsid w:val="009D487C"/>
    <w:rsid w:val="00BD0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17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67574EE61404E2EAAB899F772811138">
    <w:name w:val="867574EE61404E2EAAB899F772811138"/>
    <w:rsid w:val="009D487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5FDC2F-2F13-47B2-8ACC-8D2DFA82ED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6</Pages>
  <Words>1486</Words>
  <Characters>1592</Characters>
  <Application>Microsoft Office Word</Application>
  <DocSecurity>0</DocSecurity>
  <Lines>93</Lines>
  <Paragraphs>96</Paragraphs>
  <ScaleCrop>false</ScaleCrop>
  <Company>wz</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105</cp:revision>
  <cp:lastPrinted>2018-08-21T07:11:00Z</cp:lastPrinted>
  <dcterms:created xsi:type="dcterms:W3CDTF">2018-08-21T06:46:00Z</dcterms:created>
  <dcterms:modified xsi:type="dcterms:W3CDTF">2025-09-20T04:26:00Z</dcterms:modified>
</cp:coreProperties>
</file>