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E6C" w:rsidRDefault="0012686B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122E6C" w:rsidRDefault="00122E6C">
      <w:pPr>
        <w:jc w:val="center"/>
        <w:rPr>
          <w:rFonts w:ascii="楷体_GB2312" w:eastAsia="楷体_GB2312"/>
          <w:b/>
          <w:sz w:val="72"/>
          <w:szCs w:val="72"/>
        </w:rPr>
      </w:pPr>
    </w:p>
    <w:p w:rsidR="00122E6C" w:rsidRDefault="0012686B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122E6C" w:rsidRDefault="00122E6C">
      <w:pPr>
        <w:jc w:val="center"/>
        <w:rPr>
          <w:rFonts w:ascii="楷体_GB2312" w:eastAsia="楷体_GB2312"/>
          <w:b/>
          <w:sz w:val="72"/>
          <w:szCs w:val="72"/>
        </w:rPr>
      </w:pPr>
    </w:p>
    <w:p w:rsidR="00122E6C" w:rsidRDefault="0012686B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122E6C" w:rsidRDefault="00122E6C">
      <w:pPr>
        <w:jc w:val="center"/>
        <w:rPr>
          <w:rFonts w:ascii="楷体_GB2312" w:eastAsia="楷体_GB2312"/>
          <w:b/>
          <w:sz w:val="72"/>
          <w:szCs w:val="72"/>
        </w:rPr>
      </w:pPr>
    </w:p>
    <w:p w:rsidR="00122E6C" w:rsidRDefault="0012686B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122E6C" w:rsidRDefault="00122E6C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122E6C" w:rsidRDefault="00122E6C">
      <w:pPr>
        <w:spacing w:line="560" w:lineRule="exact"/>
        <w:rPr>
          <w:rFonts w:ascii="楷体_GB2312" w:eastAsia="楷体_GB2312"/>
          <w:sz w:val="28"/>
        </w:rPr>
      </w:pPr>
    </w:p>
    <w:p w:rsidR="00122E6C" w:rsidRDefault="00122E6C">
      <w:pPr>
        <w:spacing w:line="560" w:lineRule="exact"/>
        <w:rPr>
          <w:rFonts w:ascii="楷体_GB2312" w:eastAsia="楷体_GB2312"/>
          <w:sz w:val="28"/>
        </w:rPr>
      </w:pPr>
    </w:p>
    <w:p w:rsidR="00122E6C" w:rsidRDefault="00122E6C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122E6C" w:rsidRDefault="0012686B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:rsidR="00122E6C" w:rsidRDefault="0012686B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4B6652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755FB7">
        <w:rPr>
          <w:rFonts w:ascii="楷体_GB2312" w:eastAsia="楷体_GB2312" w:hint="eastAsia"/>
          <w:sz w:val="28"/>
        </w:rPr>
        <w:t>六</w:t>
      </w:r>
      <w:r>
        <w:rPr>
          <w:rFonts w:ascii="楷体_GB2312" w:eastAsia="楷体_GB2312" w:hint="eastAsia"/>
          <w:sz w:val="28"/>
        </w:rPr>
        <w:t>月</w:t>
      </w:r>
    </w:p>
    <w:p w:rsidR="00122E6C" w:rsidRDefault="00122E6C">
      <w:pPr>
        <w:widowControl/>
        <w:jc w:val="left"/>
        <w:sectPr w:rsidR="00122E6C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122E6C" w:rsidRDefault="0012686B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E87E6D" w:rsidRDefault="00E87E6D" w:rsidP="00E87E6D">
      <w:pPr>
        <w:spacing w:line="360" w:lineRule="exact"/>
        <w:rPr>
          <w:rFonts w:ascii="宋体" w:hAnsi="宋体"/>
          <w:kern w:val="144"/>
          <w:szCs w:val="21"/>
        </w:rPr>
      </w:pPr>
      <w:bookmarkStart w:id="2" w:name="_Toc385925588"/>
      <w:bookmarkStart w:id="3" w:name="_Toc364866920"/>
      <w:r>
        <w:rPr>
          <w:rFonts w:ascii="宋体" w:hAnsi="宋体" w:hint="eastAsia"/>
          <w:kern w:val="144"/>
          <w:szCs w:val="21"/>
        </w:rPr>
        <w:t>浙江巨化化工材料有限公司就</w:t>
      </w:r>
      <w:r w:rsidR="00755FB7">
        <w:rPr>
          <w:rFonts w:ascii="宋体" w:hAnsi="宋体" w:hint="eastAsia"/>
          <w:kern w:val="144"/>
          <w:szCs w:val="21"/>
        </w:rPr>
        <w:t>项目、</w:t>
      </w:r>
      <w:r w:rsidR="003B585D">
        <w:rPr>
          <w:rFonts w:ascii="宋体" w:hAnsi="宋体" w:hint="eastAsia"/>
          <w:kern w:val="144"/>
          <w:szCs w:val="21"/>
        </w:rPr>
        <w:t>生产</w:t>
      </w:r>
      <w:r>
        <w:rPr>
          <w:rFonts w:ascii="宋体" w:hAnsi="宋体" w:hint="eastAsia"/>
          <w:kern w:val="144"/>
          <w:szCs w:val="21"/>
        </w:rPr>
        <w:t>所需</w:t>
      </w:r>
      <w:r w:rsidR="003B585D">
        <w:rPr>
          <w:rFonts w:ascii="宋体" w:hAnsi="宋体" w:hint="eastAsia"/>
          <w:kern w:val="144"/>
          <w:szCs w:val="21"/>
        </w:rPr>
        <w:t>不锈钢</w:t>
      </w:r>
      <w:r w:rsidRPr="00DF532C">
        <w:rPr>
          <w:rFonts w:ascii="宋体" w:hAnsi="宋体" w:hint="eastAsia"/>
          <w:kern w:val="144"/>
          <w:szCs w:val="21"/>
        </w:rPr>
        <w:t>丝网波纹填料</w:t>
      </w:r>
      <w:r>
        <w:rPr>
          <w:rFonts w:ascii="宋体" w:hAnsi="宋体" w:hint="eastAsia"/>
          <w:kern w:val="144"/>
          <w:szCs w:val="21"/>
        </w:rPr>
        <w:t>进行公开比价，现将有关事宜公告如下:</w:t>
      </w:r>
    </w:p>
    <w:p w:rsidR="00E87E6D" w:rsidRDefault="00755FB7" w:rsidP="00E87E6D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1、</w:t>
      </w:r>
      <w:r w:rsidR="00E87E6D">
        <w:rPr>
          <w:rFonts w:ascii="宋体" w:hAnsi="宋体" w:hint="eastAsia"/>
          <w:kern w:val="144"/>
          <w:szCs w:val="21"/>
        </w:rPr>
        <w:t>比价内容：</w:t>
      </w:r>
      <w:r w:rsidR="00E87E6D" w:rsidRPr="005B0B7B">
        <w:rPr>
          <w:rFonts w:hint="eastAsia"/>
          <w:color w:val="000000"/>
          <w:sz w:val="23"/>
          <w:szCs w:val="23"/>
        </w:rPr>
        <w:t>丝网</w:t>
      </w:r>
      <w:r w:rsidR="00E87E6D">
        <w:rPr>
          <w:rFonts w:hint="eastAsia"/>
          <w:color w:val="000000"/>
          <w:sz w:val="23"/>
          <w:szCs w:val="23"/>
        </w:rPr>
        <w:t>波纹</w:t>
      </w:r>
      <w:r w:rsidR="00E87E6D" w:rsidRPr="005B0B7B">
        <w:rPr>
          <w:rFonts w:hint="eastAsia"/>
          <w:color w:val="000000"/>
          <w:sz w:val="23"/>
          <w:szCs w:val="23"/>
        </w:rPr>
        <w:t>填料</w:t>
      </w:r>
      <w:r w:rsidR="00E87E6D">
        <w:rPr>
          <w:rFonts w:ascii="宋体" w:hAnsi="宋体" w:hint="eastAsia"/>
          <w:kern w:val="144"/>
          <w:szCs w:val="21"/>
        </w:rPr>
        <w:t>共</w:t>
      </w:r>
      <w:r>
        <w:rPr>
          <w:rFonts w:ascii="宋体" w:hAnsi="宋体" w:hint="eastAsia"/>
          <w:kern w:val="144"/>
          <w:szCs w:val="21"/>
        </w:rPr>
        <w:t>8.8</w:t>
      </w:r>
      <w:r w:rsidR="00E87E6D">
        <w:rPr>
          <w:rFonts w:ascii="宋体" w:hAnsi="宋体" w:hint="eastAsia"/>
          <w:kern w:val="144"/>
          <w:szCs w:val="21"/>
        </w:rPr>
        <w:t>M3</w:t>
      </w:r>
      <w:r w:rsidR="004B6652">
        <w:rPr>
          <w:rFonts w:ascii="宋体" w:hAnsi="宋体" w:hint="eastAsia"/>
          <w:kern w:val="144"/>
          <w:szCs w:val="21"/>
        </w:rPr>
        <w:t>；名称、型号、规格、数量、技术参数等详见询价文件</w:t>
      </w:r>
    </w:p>
    <w:p w:rsidR="00E87E6D" w:rsidRDefault="00755FB7" w:rsidP="00E87E6D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2、</w:t>
      </w:r>
      <w:r w:rsidR="00E87E6D">
        <w:rPr>
          <w:rFonts w:ascii="宋体" w:hAnsi="宋体" w:hint="eastAsia"/>
          <w:kern w:val="144"/>
          <w:szCs w:val="21"/>
        </w:rPr>
        <w:t>报价人资格标准：</w:t>
      </w:r>
    </w:p>
    <w:p w:rsidR="00755FB7" w:rsidRPr="00755FB7" w:rsidRDefault="00755FB7" w:rsidP="00755FB7">
      <w:pPr>
        <w:pStyle w:val="af4"/>
        <w:shd w:val="clear" w:color="auto" w:fill="FFFFFF"/>
        <w:spacing w:before="180" w:beforeAutospacing="0" w:after="180" w:afterAutospacing="0"/>
        <w:rPr>
          <w:rFonts w:cs="Times New Roman" w:hint="eastAsia"/>
          <w:kern w:val="144"/>
          <w:sz w:val="21"/>
          <w:szCs w:val="21"/>
        </w:rPr>
      </w:pPr>
      <w:r w:rsidRPr="00755FB7">
        <w:rPr>
          <w:rFonts w:cs="Times New Roman" w:hint="eastAsia"/>
          <w:kern w:val="144"/>
          <w:sz w:val="21"/>
          <w:szCs w:val="21"/>
        </w:rPr>
        <w:t>2.1 具有独立法人资格，通过ISO9001质量体系认证，2021~2023年每年销售额2000万元以上。</w:t>
      </w:r>
    </w:p>
    <w:p w:rsidR="00E87E6D" w:rsidRDefault="00755FB7" w:rsidP="00755FB7">
      <w:pPr>
        <w:spacing w:line="360" w:lineRule="exact"/>
        <w:rPr>
          <w:rFonts w:ascii="宋体" w:hAnsi="宋体"/>
          <w:kern w:val="144"/>
          <w:szCs w:val="21"/>
        </w:rPr>
      </w:pPr>
      <w:r w:rsidRPr="00755FB7">
        <w:rPr>
          <w:rFonts w:ascii="宋体" w:hAnsi="宋体" w:hint="eastAsia"/>
          <w:kern w:val="144"/>
          <w:szCs w:val="21"/>
        </w:rPr>
        <w:t>2.2有不锈钢丝网波纹填料业绩</w:t>
      </w:r>
      <w:r w:rsidRPr="00755FB7">
        <w:rPr>
          <w:rFonts w:ascii="宋体" w:hAnsi="宋体"/>
          <w:kern w:val="144"/>
          <w:szCs w:val="21"/>
        </w:rPr>
        <w:t>的专业生产厂商</w:t>
      </w:r>
      <w:r w:rsidRPr="00755FB7">
        <w:rPr>
          <w:rFonts w:ascii="宋体" w:hAnsi="宋体" w:hint="eastAsia"/>
          <w:kern w:val="144"/>
          <w:szCs w:val="21"/>
        </w:rPr>
        <w:t>，全部业绩需提供证明材料（提供2021年至今合同、发票复印件各两份，并加盖单位公章）。</w:t>
      </w:r>
    </w:p>
    <w:p w:rsidR="00E87E6D" w:rsidRDefault="00755FB7" w:rsidP="00E87E6D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</w:t>
      </w:r>
      <w:r w:rsidR="00E87E6D">
        <w:rPr>
          <w:rFonts w:ascii="宋体" w:hAnsi="宋体" w:hint="eastAsia"/>
          <w:kern w:val="144"/>
          <w:szCs w:val="21"/>
        </w:rPr>
        <w:t>、请列出要求报价，报价</w:t>
      </w:r>
      <w:proofErr w:type="gramStart"/>
      <w:r w:rsidR="00E87E6D">
        <w:rPr>
          <w:rFonts w:ascii="宋体" w:hAnsi="宋体" w:hint="eastAsia"/>
          <w:kern w:val="144"/>
          <w:szCs w:val="21"/>
        </w:rPr>
        <w:t>明确</w:t>
      </w:r>
      <w:r w:rsidR="00E87E6D" w:rsidRPr="00DF532C">
        <w:rPr>
          <w:rFonts w:ascii="宋体" w:hAnsi="宋体" w:hint="eastAsia"/>
          <w:kern w:val="144"/>
          <w:szCs w:val="21"/>
        </w:rPr>
        <w:t>丝</w:t>
      </w:r>
      <w:proofErr w:type="gramEnd"/>
      <w:r w:rsidR="00E87E6D" w:rsidRPr="00DF532C">
        <w:rPr>
          <w:rFonts w:ascii="宋体" w:hAnsi="宋体" w:hint="eastAsia"/>
          <w:kern w:val="144"/>
          <w:szCs w:val="21"/>
        </w:rPr>
        <w:t>网波纹填料</w:t>
      </w:r>
      <w:r w:rsidR="00E87E6D">
        <w:rPr>
          <w:rFonts w:ascii="宋体" w:hAnsi="宋体" w:hint="eastAsia"/>
          <w:kern w:val="144"/>
          <w:szCs w:val="21"/>
        </w:rPr>
        <w:t>堆积重度、包装形式。带*条款必须响应</w:t>
      </w:r>
    </w:p>
    <w:p w:rsidR="00E87E6D" w:rsidRPr="00FF2134" w:rsidRDefault="00755FB7" w:rsidP="00E87E6D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</w:t>
      </w:r>
      <w:r w:rsidR="00E87E6D">
        <w:rPr>
          <w:rFonts w:ascii="宋体" w:hAnsi="宋体" w:hint="eastAsia"/>
          <w:kern w:val="144"/>
          <w:szCs w:val="21"/>
        </w:rPr>
        <w:t>.本次报价为一次性报价（含到货各类杂费及13%税价）。报价时必须提供供应商（服务商）承诺书</w:t>
      </w:r>
      <w:r w:rsidR="00E87E6D" w:rsidRPr="00FF2134">
        <w:rPr>
          <w:rFonts w:ascii="宋体" w:hAnsi="宋体" w:hint="eastAsia"/>
          <w:kern w:val="144"/>
          <w:szCs w:val="21"/>
        </w:rPr>
        <w:t>。</w:t>
      </w:r>
      <w:r w:rsidR="00FF2134" w:rsidRPr="00FF2134">
        <w:rPr>
          <w:rFonts w:ascii="宋体" w:hAnsi="宋体" w:hint="eastAsia"/>
          <w:kern w:val="144"/>
          <w:szCs w:val="21"/>
        </w:rPr>
        <w:t>交货期请尽量缩短，货期是招标</w:t>
      </w:r>
      <w:proofErr w:type="gramStart"/>
      <w:r w:rsidR="00FF2134" w:rsidRPr="00FF2134">
        <w:rPr>
          <w:rFonts w:ascii="宋体" w:hAnsi="宋体" w:hint="eastAsia"/>
          <w:kern w:val="144"/>
          <w:szCs w:val="21"/>
        </w:rPr>
        <w:t>认确定</w:t>
      </w:r>
      <w:proofErr w:type="gramEnd"/>
      <w:r w:rsidR="00FF2134" w:rsidRPr="00FF2134">
        <w:rPr>
          <w:rFonts w:ascii="宋体" w:hAnsi="宋体" w:hint="eastAsia"/>
          <w:kern w:val="144"/>
          <w:szCs w:val="21"/>
        </w:rPr>
        <w:t>供应商的重要依据。</w:t>
      </w:r>
    </w:p>
    <w:p w:rsidR="00E87E6D" w:rsidRDefault="00755FB7" w:rsidP="00E87E6D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</w:t>
      </w:r>
      <w:r w:rsidR="00E87E6D">
        <w:rPr>
          <w:rFonts w:ascii="宋体" w:hAnsi="宋体" w:hint="eastAsia"/>
          <w:kern w:val="144"/>
          <w:szCs w:val="21"/>
        </w:rPr>
        <w:t>.报价方式：报价</w:t>
      </w:r>
      <w:proofErr w:type="gramStart"/>
      <w:r w:rsidR="00E87E6D">
        <w:rPr>
          <w:rFonts w:ascii="宋体" w:hAnsi="宋体" w:hint="eastAsia"/>
          <w:kern w:val="144"/>
          <w:szCs w:val="21"/>
        </w:rPr>
        <w:t>函要求</w:t>
      </w:r>
      <w:proofErr w:type="gramEnd"/>
      <w:r w:rsidR="00E87E6D">
        <w:rPr>
          <w:rFonts w:ascii="宋体" w:hAnsi="宋体" w:hint="eastAsia"/>
          <w:kern w:val="144"/>
          <w:szCs w:val="21"/>
        </w:rPr>
        <w:t>加盖单位公章，请有意向参加的单位将报价文件上传</w:t>
      </w:r>
      <w:proofErr w:type="gramStart"/>
      <w:r w:rsidR="008570B2" w:rsidRPr="008570B2">
        <w:rPr>
          <w:rFonts w:ascii="宋体" w:hAnsi="宋体" w:hint="eastAsia"/>
          <w:kern w:val="144"/>
          <w:szCs w:val="21"/>
        </w:rPr>
        <w:t>化工云商网</w:t>
      </w:r>
      <w:proofErr w:type="gramEnd"/>
      <w:r w:rsidR="008570B2" w:rsidRPr="008570B2">
        <w:rPr>
          <w:rFonts w:ascii="宋体" w:hAnsi="宋体" w:hint="eastAsia"/>
          <w:kern w:val="144"/>
          <w:szCs w:val="21"/>
        </w:rPr>
        <w:t>（巨化</w:t>
      </w:r>
      <w:proofErr w:type="gramStart"/>
      <w:r w:rsidR="008570B2" w:rsidRPr="008570B2">
        <w:rPr>
          <w:rFonts w:ascii="宋体" w:hAnsi="宋体" w:hint="eastAsia"/>
          <w:kern w:val="144"/>
          <w:szCs w:val="21"/>
        </w:rPr>
        <w:t>数字化招采平台</w:t>
      </w:r>
      <w:proofErr w:type="gramEnd"/>
      <w:r w:rsidR="008570B2" w:rsidRPr="008570B2">
        <w:rPr>
          <w:rFonts w:ascii="宋体" w:hAnsi="宋体" w:hint="eastAsia"/>
          <w:kern w:val="144"/>
          <w:szCs w:val="21"/>
        </w:rPr>
        <w:t>）https://juhua.ccccnet.com</w:t>
      </w:r>
      <w:r w:rsidR="008570B2">
        <w:rPr>
          <w:rFonts w:ascii="宋体" w:hAnsi="宋体" w:hint="eastAsia"/>
          <w:kern w:val="144"/>
          <w:szCs w:val="21"/>
        </w:rPr>
        <w:t>，要求详见</w:t>
      </w:r>
      <w:proofErr w:type="gramStart"/>
      <w:r w:rsidR="00E87E6D">
        <w:rPr>
          <w:rFonts w:ascii="宋体" w:hAnsi="宋体" w:hint="eastAsia"/>
          <w:kern w:val="144"/>
          <w:szCs w:val="21"/>
        </w:rPr>
        <w:t>化工云商网</w:t>
      </w:r>
      <w:proofErr w:type="gramEnd"/>
      <w:r w:rsidR="00E87E6D">
        <w:rPr>
          <w:rFonts w:ascii="宋体" w:hAnsi="宋体" w:hint="eastAsia"/>
          <w:kern w:val="144"/>
          <w:szCs w:val="21"/>
        </w:rPr>
        <w:t>,报价采用一次性网上报价的形式.</w:t>
      </w:r>
    </w:p>
    <w:p w:rsidR="00E87E6D" w:rsidRDefault="00755FB7" w:rsidP="00E87E6D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</w:t>
      </w:r>
      <w:r w:rsidR="00E87E6D">
        <w:rPr>
          <w:rFonts w:ascii="宋体" w:hAnsi="宋体" w:cs="宋体" w:hint="eastAsia"/>
          <w:szCs w:val="21"/>
        </w:rPr>
        <w:t>、报价文件时需递交材料：法定代表人委托书、被委托人身份证复印件、企业营业执照复印件、有关资质证书、单位简介、</w:t>
      </w:r>
      <w:r w:rsidR="008570B2">
        <w:rPr>
          <w:rFonts w:ascii="宋体" w:hAnsi="宋体" w:cs="宋体" w:hint="eastAsia"/>
          <w:szCs w:val="21"/>
        </w:rPr>
        <w:t>2021年</w:t>
      </w:r>
      <w:r>
        <w:rPr>
          <w:rFonts w:ascii="宋体" w:hAnsi="宋体" w:cs="宋体" w:hint="eastAsia"/>
          <w:szCs w:val="21"/>
        </w:rPr>
        <w:t>至今</w:t>
      </w:r>
      <w:r w:rsidR="00E87E6D">
        <w:rPr>
          <w:rFonts w:ascii="宋体" w:hAnsi="宋体" w:cs="宋体" w:hint="eastAsia"/>
          <w:szCs w:val="21"/>
        </w:rPr>
        <w:t>同类产品业绩表（</w:t>
      </w:r>
      <w:r w:rsidR="00E87E6D">
        <w:rPr>
          <w:rFonts w:ascii="宋体" w:hAnsi="宋体"/>
          <w:kern w:val="144"/>
          <w:szCs w:val="21"/>
        </w:rPr>
        <w:t>合同、发票复印件</w:t>
      </w:r>
      <w:r w:rsidR="00E87E6D">
        <w:rPr>
          <w:rFonts w:ascii="宋体" w:hAnsi="宋体" w:cs="宋体" w:hint="eastAsia"/>
          <w:szCs w:val="21"/>
        </w:rPr>
        <w:t>）、专业会计事务所出具的20</w:t>
      </w:r>
      <w:r w:rsidR="008570B2">
        <w:rPr>
          <w:rFonts w:ascii="宋体" w:hAnsi="宋体" w:cs="宋体" w:hint="eastAsia"/>
          <w:szCs w:val="21"/>
        </w:rPr>
        <w:t>2</w:t>
      </w:r>
      <w:r w:rsidR="00FC554D">
        <w:rPr>
          <w:rFonts w:ascii="宋体" w:hAnsi="宋体" w:cs="宋体" w:hint="eastAsia"/>
          <w:szCs w:val="21"/>
        </w:rPr>
        <w:t>1</w:t>
      </w:r>
      <w:r w:rsidR="00E87E6D">
        <w:rPr>
          <w:rFonts w:ascii="宋体" w:hAnsi="宋体" w:cs="宋体" w:hint="eastAsia"/>
          <w:szCs w:val="21"/>
        </w:rPr>
        <w:t>-202</w:t>
      </w:r>
      <w:r w:rsidR="00FC554D">
        <w:rPr>
          <w:rFonts w:ascii="宋体" w:hAnsi="宋体" w:cs="宋体" w:hint="eastAsia"/>
          <w:szCs w:val="21"/>
        </w:rPr>
        <w:t>3</w:t>
      </w:r>
      <w:r w:rsidR="00E87E6D">
        <w:rPr>
          <w:rFonts w:ascii="宋体" w:hAnsi="宋体" w:cs="宋体" w:hint="eastAsia"/>
          <w:szCs w:val="21"/>
        </w:rPr>
        <w:t>年度财务报表。</w:t>
      </w:r>
    </w:p>
    <w:p w:rsidR="00E87E6D" w:rsidRDefault="00755FB7" w:rsidP="00E87E6D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7</w:t>
      </w:r>
      <w:r w:rsidR="00E87E6D">
        <w:rPr>
          <w:rFonts w:ascii="宋体" w:hAnsi="宋体" w:cs="宋体" w:hint="eastAsia"/>
          <w:szCs w:val="21"/>
        </w:rPr>
        <w:t xml:space="preserve">、联系人：宋伟                联系电话：0570-3096756         </w:t>
      </w:r>
    </w:p>
    <w:p w:rsidR="00E87E6D" w:rsidRDefault="00E87E6D" w:rsidP="00E87E6D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:rsidR="00E87E6D" w:rsidRDefault="00E87E6D" w:rsidP="00E87E6D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</w:t>
      </w:r>
      <w:proofErr w:type="gramStart"/>
      <w:r>
        <w:rPr>
          <w:rFonts w:ascii="宋体" w:hAnsi="宋体" w:cs="宋体" w:hint="eastAsia"/>
          <w:szCs w:val="21"/>
        </w:rPr>
        <w:t>北一道</w:t>
      </w:r>
      <w:proofErr w:type="gramEnd"/>
      <w:r>
        <w:rPr>
          <w:rFonts w:ascii="宋体" w:hAnsi="宋体" w:cs="宋体" w:hint="eastAsia"/>
          <w:szCs w:val="21"/>
        </w:rPr>
        <w:t>165号</w:t>
      </w:r>
    </w:p>
    <w:p w:rsidR="00122E6C" w:rsidRPr="00E87E6D" w:rsidRDefault="00E87E6D" w:rsidP="00E87E6D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:rsidR="00122E6C" w:rsidRDefault="0012686B">
      <w:pPr>
        <w:pStyle w:val="a1"/>
        <w:jc w:val="both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:rsidR="00122E6C" w:rsidRDefault="0012686B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1.填料规格数量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8333" w:type="dxa"/>
        <w:tblCellMar>
          <w:left w:w="0" w:type="dxa"/>
          <w:right w:w="0" w:type="dxa"/>
        </w:tblCellMar>
        <w:tblLook w:val="0000"/>
      </w:tblPr>
      <w:tblGrid>
        <w:gridCol w:w="1888"/>
        <w:gridCol w:w="1262"/>
        <w:gridCol w:w="1685"/>
        <w:gridCol w:w="980"/>
        <w:gridCol w:w="1260"/>
        <w:gridCol w:w="1258"/>
      </w:tblGrid>
      <w:tr w:rsidR="004B6652" w:rsidTr="00755FB7">
        <w:trPr>
          <w:trHeight w:val="390"/>
        </w:trPr>
        <w:tc>
          <w:tcPr>
            <w:tcW w:w="18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产品名称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塔内径</w:t>
            </w:r>
          </w:p>
        </w:tc>
        <w:tc>
          <w:tcPr>
            <w:tcW w:w="16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填料高度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数量（M3）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单盘最低重量</w:t>
            </w:r>
          </w:p>
        </w:tc>
        <w:tc>
          <w:tcPr>
            <w:tcW w:w="12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6652" w:rsidRDefault="004B6652" w:rsidP="009D7E5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项目单位</w:t>
            </w:r>
          </w:p>
        </w:tc>
      </w:tr>
      <w:tr w:rsidR="00755FB7" w:rsidTr="00755FB7">
        <w:trPr>
          <w:trHeight w:val="676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55FB7" w:rsidRDefault="00755F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丝网波纹填料</w:t>
            </w:r>
            <w:r>
              <w:rPr>
                <w:rFonts w:ascii="Arial" w:hAnsi="Arial" w:cs="Arial"/>
                <w:sz w:val="20"/>
                <w:szCs w:val="20"/>
              </w:rPr>
              <w:t>\CY700/S30408/0.15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FC554D">
            <w:pPr>
              <w:ind w:firstLineChars="50"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150mm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80米</w:t>
            </w:r>
          </w:p>
          <w:p w:rsidR="00755FB7" w:rsidRDefault="00755FB7" w:rsidP="003B585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（层高100mm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</w:tc>
        <w:tc>
          <w:tcPr>
            <w:tcW w:w="98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55FB7" w:rsidRDefault="00755FB7" w:rsidP="00FC55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5FB7" w:rsidRDefault="00755FB7">
            <w:r w:rsidRPr="003B0FCF">
              <w:rPr>
                <w:rFonts w:hint="eastAsia"/>
                <w:bCs/>
                <w:sz w:val="24"/>
              </w:rPr>
              <w:t>请自报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55FB7" w:rsidRDefault="00755FB7" w:rsidP="0059788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氟化厂</w:t>
            </w:r>
          </w:p>
        </w:tc>
      </w:tr>
      <w:tr w:rsidR="00755FB7" w:rsidTr="00755FB7">
        <w:trPr>
          <w:trHeight w:val="676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55FB7" w:rsidRDefault="00755F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丝网波纹填料</w:t>
            </w:r>
            <w:r>
              <w:rPr>
                <w:rFonts w:ascii="Arial" w:hAnsi="Arial" w:cs="Arial"/>
                <w:sz w:val="20"/>
                <w:szCs w:val="20"/>
              </w:rPr>
              <w:t>\CY700/S30408/0.15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FC554D">
            <w:pPr>
              <w:ind w:firstLineChars="50" w:firstLine="120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200mm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100米</w:t>
            </w:r>
          </w:p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（层高100mm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</w:tc>
        <w:tc>
          <w:tcPr>
            <w:tcW w:w="98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55FB7" w:rsidRDefault="00755FB7" w:rsidP="00FC554D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5FB7" w:rsidRPr="003B0FCF" w:rsidRDefault="00755FB7">
            <w:pPr>
              <w:rPr>
                <w:rFonts w:hint="eastAsia"/>
                <w:bCs/>
                <w:sz w:val="24"/>
              </w:rPr>
            </w:pPr>
            <w:r w:rsidRPr="003B0FCF">
              <w:rPr>
                <w:rFonts w:hint="eastAsia"/>
                <w:bCs/>
                <w:sz w:val="24"/>
              </w:rPr>
              <w:t>请自报</w:t>
            </w:r>
          </w:p>
        </w:tc>
        <w:tc>
          <w:tcPr>
            <w:tcW w:w="1258" w:type="dxa"/>
            <w:vMerge/>
            <w:tcBorders>
              <w:left w:val="nil"/>
              <w:right w:val="single" w:sz="4" w:space="0" w:color="auto"/>
            </w:tcBorders>
          </w:tcPr>
          <w:p w:rsidR="00755FB7" w:rsidRDefault="00755FB7" w:rsidP="0059788F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755FB7" w:rsidTr="00755FB7">
        <w:trPr>
          <w:trHeight w:val="676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55FB7" w:rsidRDefault="00755F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丝网波纹填料</w:t>
            </w:r>
            <w:r>
              <w:rPr>
                <w:rFonts w:ascii="Arial" w:hAnsi="Arial" w:cs="Arial"/>
                <w:sz w:val="20"/>
                <w:szCs w:val="20"/>
              </w:rPr>
              <w:t>\CY700/S30408/0.15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FC554D">
            <w:pPr>
              <w:ind w:firstLineChars="50" w:firstLine="120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250mm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50米</w:t>
            </w:r>
          </w:p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（层高100mm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</w:tc>
        <w:tc>
          <w:tcPr>
            <w:tcW w:w="9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5FB7" w:rsidRDefault="00755FB7" w:rsidP="00FC554D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5FB7" w:rsidRPr="003B0FCF" w:rsidRDefault="00755FB7">
            <w:pPr>
              <w:rPr>
                <w:rFonts w:hint="eastAsia"/>
                <w:bCs/>
                <w:sz w:val="24"/>
              </w:rPr>
            </w:pPr>
            <w:r w:rsidRPr="003B0FCF">
              <w:rPr>
                <w:rFonts w:hint="eastAsia"/>
                <w:bCs/>
                <w:sz w:val="24"/>
              </w:rPr>
              <w:t>请自报</w:t>
            </w:r>
          </w:p>
        </w:tc>
        <w:tc>
          <w:tcPr>
            <w:tcW w:w="12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55FB7" w:rsidRDefault="00755FB7" w:rsidP="0059788F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755FB7" w:rsidTr="00755FB7">
        <w:trPr>
          <w:trHeight w:val="676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55FB7" w:rsidRDefault="00755F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丝网波纹填料</w:t>
            </w:r>
            <w:r>
              <w:rPr>
                <w:rFonts w:ascii="Arial" w:hAnsi="Arial" w:cs="Arial"/>
                <w:sz w:val="20"/>
                <w:szCs w:val="20"/>
              </w:rPr>
              <w:t>\CY700/S30408/0.15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FC554D">
            <w:pPr>
              <w:ind w:firstLineChars="50"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300mm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55FB7" w:rsidRDefault="00755FB7" w:rsidP="003B585D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25.35米</w:t>
            </w:r>
          </w:p>
          <w:p w:rsidR="00755FB7" w:rsidRDefault="00755FB7" w:rsidP="003B585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（层高150mm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5FB7" w:rsidRDefault="00755FB7" w:rsidP="00FC55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5FB7" w:rsidRDefault="00755FB7">
            <w:r w:rsidRPr="003B0FCF">
              <w:rPr>
                <w:rFonts w:hint="eastAsia"/>
                <w:bCs/>
                <w:sz w:val="24"/>
              </w:rPr>
              <w:t>请自报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5FB7" w:rsidRDefault="00755FB7" w:rsidP="0059788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电化厂</w:t>
            </w:r>
          </w:p>
        </w:tc>
      </w:tr>
    </w:tbl>
    <w:p w:rsidR="00122E6C" w:rsidRDefault="0012686B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:rsidR="00122E6C" w:rsidRDefault="0012686B">
      <w:pPr>
        <w:pStyle w:val="a6"/>
        <w:spacing w:line="279" w:lineRule="auto"/>
        <w:rPr>
          <w:rFonts w:cs="宋体"/>
          <w:kern w:val="0"/>
          <w:szCs w:val="21"/>
        </w:rPr>
      </w:pPr>
      <w:r>
        <w:rPr>
          <w:rFonts w:cs="宋体" w:hint="eastAsia"/>
          <w:kern w:val="0"/>
          <w:szCs w:val="21"/>
        </w:rPr>
        <w:lastRenderedPageBreak/>
        <w:t>*</w:t>
      </w:r>
      <w:r w:rsidR="00E87E6D" w:rsidRPr="00E87E6D">
        <w:rPr>
          <w:rFonts w:cs="宋体" w:hint="eastAsia"/>
          <w:kern w:val="0"/>
          <w:szCs w:val="21"/>
        </w:rPr>
        <w:t>具体要求如下：</w:t>
      </w:r>
      <w:r w:rsidR="003B585D">
        <w:rPr>
          <w:rFonts w:cs="宋体" w:hint="eastAsia"/>
          <w:kern w:val="0"/>
          <w:szCs w:val="21"/>
        </w:rPr>
        <w:t>填料丝网</w:t>
      </w:r>
      <w:r w:rsidR="00E87E6D" w:rsidRPr="00E87E6D">
        <w:rPr>
          <w:rFonts w:cs="宋体" w:hint="eastAsia"/>
          <w:kern w:val="0"/>
          <w:szCs w:val="21"/>
        </w:rPr>
        <w:t>丝径0.1</w:t>
      </w:r>
      <w:r w:rsidR="00755FB7">
        <w:rPr>
          <w:rFonts w:cs="宋体" w:hint="eastAsia"/>
          <w:kern w:val="0"/>
          <w:szCs w:val="21"/>
        </w:rPr>
        <w:t>5</w:t>
      </w:r>
      <w:r w:rsidR="00E87E6D" w:rsidRPr="00E87E6D">
        <w:rPr>
          <w:rFonts w:cs="宋体" w:hint="eastAsia"/>
          <w:kern w:val="0"/>
          <w:szCs w:val="21"/>
        </w:rPr>
        <w:t>mm，</w:t>
      </w:r>
      <w:r w:rsidR="008570B2">
        <w:rPr>
          <w:rFonts w:cs="宋体" w:hint="eastAsia"/>
          <w:kern w:val="0"/>
          <w:szCs w:val="21"/>
        </w:rPr>
        <w:t>5</w:t>
      </w:r>
      <w:r w:rsidR="00E87E6D" w:rsidRPr="00E87E6D">
        <w:rPr>
          <w:rFonts w:cs="宋体" w:hint="eastAsia"/>
          <w:kern w:val="0"/>
          <w:szCs w:val="21"/>
        </w:rPr>
        <w:t>0目，材质：</w:t>
      </w:r>
      <w:r w:rsidR="008570B2">
        <w:rPr>
          <w:rFonts w:cs="宋体" w:hint="eastAsia"/>
          <w:kern w:val="0"/>
          <w:szCs w:val="21"/>
        </w:rPr>
        <w:t>S</w:t>
      </w:r>
      <w:r w:rsidR="00755FB7">
        <w:rPr>
          <w:rFonts w:cs="宋体" w:hint="eastAsia"/>
          <w:kern w:val="0"/>
          <w:szCs w:val="21"/>
        </w:rPr>
        <w:t>30408</w:t>
      </w:r>
      <w:r w:rsidR="00E87E6D" w:rsidRPr="00E87E6D">
        <w:rPr>
          <w:rFonts w:cs="宋体" w:hint="eastAsia"/>
          <w:kern w:val="0"/>
          <w:szCs w:val="21"/>
        </w:rPr>
        <w:t>，</w:t>
      </w:r>
      <w:proofErr w:type="gramStart"/>
      <w:r w:rsidR="00E87E6D" w:rsidRPr="00E87E6D">
        <w:rPr>
          <w:rFonts w:cs="宋体" w:hint="eastAsia"/>
          <w:kern w:val="0"/>
          <w:szCs w:val="21"/>
        </w:rPr>
        <w:t>不</w:t>
      </w:r>
      <w:proofErr w:type="gramEnd"/>
      <w:r w:rsidR="00E87E6D" w:rsidRPr="00E87E6D">
        <w:rPr>
          <w:rFonts w:cs="宋体" w:hint="eastAsia"/>
          <w:kern w:val="0"/>
          <w:szCs w:val="21"/>
        </w:rPr>
        <w:t>分块，避免产生壁流</w:t>
      </w:r>
      <w:r w:rsidR="008570B2">
        <w:rPr>
          <w:rFonts w:cs="宋体" w:hint="eastAsia"/>
          <w:kern w:val="0"/>
          <w:szCs w:val="21"/>
        </w:rPr>
        <w:t>,</w:t>
      </w:r>
      <w:proofErr w:type="gramStart"/>
      <w:r w:rsidR="008570B2">
        <w:rPr>
          <w:rFonts w:cs="宋体" w:hint="eastAsia"/>
          <w:kern w:val="0"/>
          <w:szCs w:val="21"/>
        </w:rPr>
        <w:t>带防壁</w:t>
      </w:r>
      <w:proofErr w:type="gramEnd"/>
      <w:r w:rsidR="008570B2">
        <w:rPr>
          <w:rFonts w:cs="宋体" w:hint="eastAsia"/>
          <w:kern w:val="0"/>
          <w:szCs w:val="21"/>
        </w:rPr>
        <w:t>流圈</w:t>
      </w:r>
      <w:r w:rsidR="00E87E6D" w:rsidRPr="00E87E6D">
        <w:rPr>
          <w:rFonts w:cs="宋体" w:hint="eastAsia"/>
          <w:kern w:val="0"/>
          <w:szCs w:val="21"/>
        </w:rPr>
        <w:t>。</w:t>
      </w:r>
      <w:r w:rsidR="00FC554D" w:rsidRPr="00BF225E">
        <w:rPr>
          <w:rFonts w:cs="宋体" w:hint="eastAsia"/>
          <w:kern w:val="0"/>
          <w:szCs w:val="21"/>
          <w:highlight w:val="yellow"/>
        </w:rPr>
        <w:t>填料要求脱脂后干燥处理</w:t>
      </w:r>
      <w:r w:rsidR="00FC554D">
        <w:rPr>
          <w:rFonts w:cs="宋体" w:hint="eastAsia"/>
          <w:kern w:val="0"/>
          <w:szCs w:val="21"/>
        </w:rPr>
        <w:t>。</w:t>
      </w:r>
      <w:r w:rsidR="00E87E6D" w:rsidRPr="00E87E6D">
        <w:rPr>
          <w:rFonts w:cs="宋体" w:hint="eastAsia"/>
          <w:kern w:val="0"/>
          <w:szCs w:val="21"/>
        </w:rPr>
        <w:t>我方将在填料到货后进行化学分析。填料重量验收以单块称重形式进行，重量低于单盘最低重量，到货将按80元/KG进行扣罚。</w:t>
      </w:r>
      <w:r w:rsidR="004B6652">
        <w:rPr>
          <w:rFonts w:cs="宋体" w:hint="eastAsia"/>
          <w:kern w:val="0"/>
          <w:szCs w:val="21"/>
        </w:rPr>
        <w:t>请按</w:t>
      </w:r>
      <w:r w:rsidR="00755FB7">
        <w:rPr>
          <w:rFonts w:cs="宋体" w:hint="eastAsia"/>
          <w:kern w:val="0"/>
          <w:szCs w:val="21"/>
        </w:rPr>
        <w:t>氟化厂</w:t>
      </w:r>
      <w:r w:rsidR="004B6652">
        <w:rPr>
          <w:rFonts w:cs="宋体" w:hint="eastAsia"/>
          <w:kern w:val="0"/>
          <w:szCs w:val="21"/>
        </w:rPr>
        <w:t>、</w:t>
      </w:r>
      <w:r w:rsidR="00755FB7">
        <w:rPr>
          <w:rFonts w:cs="宋体" w:hint="eastAsia"/>
          <w:kern w:val="0"/>
          <w:szCs w:val="21"/>
        </w:rPr>
        <w:t>电化厂</w:t>
      </w:r>
      <w:r w:rsidR="004B6652">
        <w:rPr>
          <w:rFonts w:cs="宋体" w:hint="eastAsia"/>
          <w:kern w:val="0"/>
          <w:szCs w:val="21"/>
        </w:rPr>
        <w:t>两个最终用户单位，分别包装、标识送货。地址：浙江省衢州市</w:t>
      </w:r>
      <w:proofErr w:type="gramStart"/>
      <w:r w:rsidR="004B6652">
        <w:rPr>
          <w:rFonts w:cs="宋体" w:hint="eastAsia"/>
          <w:kern w:val="0"/>
          <w:szCs w:val="21"/>
        </w:rPr>
        <w:t>柯</w:t>
      </w:r>
      <w:proofErr w:type="gramEnd"/>
      <w:r w:rsidR="004B6652">
        <w:rPr>
          <w:rFonts w:cs="宋体" w:hint="eastAsia"/>
          <w:kern w:val="0"/>
          <w:szCs w:val="21"/>
        </w:rPr>
        <w:t>城区巨化集团公司内</w:t>
      </w:r>
    </w:p>
    <w:p w:rsidR="00122E6C" w:rsidRDefault="00122E6C">
      <w:pPr>
        <w:pStyle w:val="a6"/>
        <w:spacing w:line="279" w:lineRule="auto"/>
        <w:rPr>
          <w:rFonts w:cs="宋体"/>
          <w:b/>
          <w:bCs/>
          <w:kern w:val="0"/>
          <w:szCs w:val="21"/>
        </w:rPr>
      </w:pPr>
    </w:p>
    <w:p w:rsidR="00122E6C" w:rsidRDefault="00122E6C">
      <w:pPr>
        <w:autoSpaceDE w:val="0"/>
        <w:autoSpaceDN w:val="0"/>
        <w:adjustRightInd w:val="0"/>
        <w:snapToGrid w:val="0"/>
        <w:spacing w:line="360" w:lineRule="auto"/>
        <w:rPr>
          <w:rFonts w:cs="宋体"/>
        </w:rPr>
      </w:pPr>
      <w:bookmarkStart w:id="7" w:name="_Toc385925621"/>
      <w:bookmarkStart w:id="8" w:name="_Toc359873218"/>
    </w:p>
    <w:p w:rsidR="00122E6C" w:rsidRDefault="0012686B">
      <w:pPr>
        <w:pStyle w:val="a1"/>
        <w:jc w:val="both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:rsidR="00122E6C" w:rsidRPr="003B585D" w:rsidRDefault="0012686B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E87E6D" w:rsidRPr="003B585D">
        <w:rPr>
          <w:rFonts w:ascii="宋体" w:hAnsi="宋体" w:cs="宋体" w:hint="eastAsia"/>
          <w:kern w:val="0"/>
          <w:szCs w:val="21"/>
        </w:rPr>
        <w:t>丝网波纹填料</w:t>
      </w:r>
    </w:p>
    <w:p w:rsidR="00122E6C" w:rsidRDefault="0012686B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:rsidR="00122E6C" w:rsidRDefault="0012686B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*2.1 交货期：</w:t>
      </w:r>
      <w:r w:rsidRPr="00FF2134">
        <w:rPr>
          <w:rFonts w:ascii="宋体" w:hAnsi="宋体" w:cs="宋体" w:hint="eastAsia"/>
          <w:kern w:val="0"/>
          <w:szCs w:val="21"/>
        </w:rPr>
        <w:t>合同签字盖章生效后</w:t>
      </w:r>
      <w:r w:rsidR="003B585D">
        <w:rPr>
          <w:rFonts w:ascii="宋体" w:hAnsi="宋体" w:cs="宋体" w:hint="eastAsia"/>
          <w:kern w:val="0"/>
          <w:szCs w:val="21"/>
        </w:rPr>
        <w:t>15</w:t>
      </w:r>
      <w:r w:rsidRPr="00FF2134">
        <w:rPr>
          <w:rFonts w:ascii="宋体" w:hAnsi="宋体" w:cs="宋体" w:hint="eastAsia"/>
          <w:kern w:val="0"/>
          <w:szCs w:val="21"/>
        </w:rPr>
        <w:t>个日历日内，可自报最短交货期。</w:t>
      </w:r>
    </w:p>
    <w:p w:rsidR="00122E6C" w:rsidRDefault="0012686B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122E6C" w:rsidRDefault="0012686B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122E6C" w:rsidRDefault="0012686B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:rsidR="00122E6C" w:rsidRDefault="0012686B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:rsidR="00122E6C" w:rsidRDefault="0012686B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</w:t>
      </w:r>
      <w:r w:rsidR="003B585D" w:rsidRPr="003B585D">
        <w:rPr>
          <w:rFonts w:ascii="仿宋" w:eastAsia="仿宋" w:hAnsi="仿宋" w:cs="仿宋" w:hint="eastAsia"/>
        </w:rPr>
        <w:t xml:space="preserve"> </w:t>
      </w:r>
      <w:sdt>
        <w:sdtPr>
          <w:rPr>
            <w:rFonts w:ascii="仿宋" w:eastAsia="仿宋" w:hAnsi="仿宋" w:cs="仿宋" w:hint="eastAsia"/>
          </w:rPr>
          <w:alias w:val="付款条件"/>
          <w:tag w:val="1545216711971696642-1541667588264960000"/>
          <w:id w:val="1915003105"/>
          <w:placeholder>
            <w:docPart w:val="38DEF9D5FDBC4A249FD23875B0828380"/>
          </w:placeholder>
        </w:sdtPr>
        <w:sdtContent>
          <w:sdt>
            <w:sdtPr>
              <w:rPr>
                <w:rFonts w:ascii="仿宋" w:eastAsia="仿宋" w:hAnsi="仿宋" w:cs="仿宋" w:hint="eastAsia"/>
              </w:rPr>
              <w:alias w:val="付款条件"/>
              <w:tag w:val="1545216711971696642-1541667588264960000"/>
              <w:id w:val="1684227287"/>
              <w:placeholder>
                <w:docPart w:val="B339E5F35B9546C19D6D1BC25ED719DF"/>
              </w:placeholder>
            </w:sdtPr>
            <w:sdtContent>
              <w:r w:rsidR="00FC554D">
                <w:t>标的物全部到货，经现场</w:t>
              </w:r>
              <w:proofErr w:type="gramStart"/>
              <w:r w:rsidR="00FC554D">
                <w:t>签收扫码入库</w:t>
              </w:r>
              <w:proofErr w:type="gramEnd"/>
              <w:r w:rsidR="00FC554D">
                <w:t>后（包含实物检验及随货资料清点），供方提供全额</w:t>
              </w:r>
              <w:r w:rsidR="00FC554D">
                <w:t>13%</w:t>
              </w:r>
              <w:r w:rsidR="00FC554D">
                <w:t>增值税专用发票，以开票日为期，</w:t>
              </w:r>
              <w:r w:rsidR="00FC554D">
                <w:t>30</w:t>
              </w:r>
              <w:r w:rsidR="00FC554D">
                <w:t>天支付全部合同货款。</w:t>
              </w:r>
            </w:sdtContent>
          </w:sdt>
        </w:sdtContent>
      </w:sdt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:rsidR="00122E6C" w:rsidRDefault="0012686B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7"/>
      <w:r>
        <w:rPr>
          <w:rFonts w:hint="eastAsia"/>
          <w:sz w:val="21"/>
          <w:szCs w:val="21"/>
        </w:rPr>
        <w:t>验收</w:t>
      </w:r>
      <w:bookmarkEnd w:id="13"/>
    </w:p>
    <w:p w:rsidR="00122E6C" w:rsidRDefault="003B585D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5</w:t>
      </w:r>
      <w:r w:rsidR="0012686B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12686B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12686B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12686B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12686B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122E6C" w:rsidRDefault="0012686B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8"/>
      <w:r>
        <w:rPr>
          <w:rFonts w:hint="eastAsia"/>
          <w:sz w:val="21"/>
          <w:szCs w:val="21"/>
        </w:rPr>
        <w:t>违约责任</w:t>
      </w:r>
      <w:bookmarkEnd w:id="14"/>
    </w:p>
    <w:p w:rsidR="00122E6C" w:rsidRDefault="003B585D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5" w:name="_Toc385925629"/>
      <w:r>
        <w:rPr>
          <w:rFonts w:ascii="宋体" w:hAnsi="宋体" w:cs="宋体" w:hint="eastAsia"/>
          <w:kern w:val="0"/>
          <w:szCs w:val="21"/>
        </w:rPr>
        <w:t>6</w:t>
      </w:r>
      <w:r w:rsidR="0012686B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122E6C" w:rsidRDefault="003B585D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12686B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:rsidR="00122E6C" w:rsidRDefault="003B585D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12686B">
        <w:rPr>
          <w:rFonts w:ascii="宋体" w:hAnsi="宋体" w:cs="宋体" w:hint="eastAsia"/>
          <w:kern w:val="0"/>
          <w:szCs w:val="21"/>
        </w:rPr>
        <w:t>.3如中标人产品质量不符合标准，1、可接受的按质论价，。2、不可接受的须在30天内予以解决，否则招标人有权终止合同并保留索赔的权利。若终止合同，中标人须在5个工作日内全额返还招标人所有已付款项。</w:t>
      </w:r>
    </w:p>
    <w:p w:rsidR="00122E6C" w:rsidRDefault="003B585D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12686B">
        <w:rPr>
          <w:rFonts w:hint="eastAsia"/>
          <w:sz w:val="21"/>
          <w:szCs w:val="21"/>
        </w:rPr>
        <w:t>、合同生效</w:t>
      </w:r>
      <w:bookmarkEnd w:id="15"/>
    </w:p>
    <w:p w:rsidR="00122E6C" w:rsidRDefault="0012686B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122E6C" w:rsidRDefault="00122E6C">
      <w:pPr>
        <w:pStyle w:val="2"/>
        <w:rPr>
          <w:sz w:val="28"/>
          <w:szCs w:val="28"/>
        </w:rPr>
      </w:pPr>
    </w:p>
    <w:p w:rsidR="008570B2" w:rsidRDefault="008570B2" w:rsidP="008570B2">
      <w:pPr>
        <w:pStyle w:val="a1"/>
      </w:pPr>
    </w:p>
    <w:p w:rsidR="00FC554D" w:rsidRDefault="00FC554D" w:rsidP="008570B2">
      <w:pPr>
        <w:pStyle w:val="a1"/>
      </w:pPr>
    </w:p>
    <w:p w:rsidR="00FC554D" w:rsidRPr="008570B2" w:rsidRDefault="00FC554D" w:rsidP="008570B2">
      <w:pPr>
        <w:pStyle w:val="a1"/>
      </w:pPr>
    </w:p>
    <w:p w:rsidR="00122E6C" w:rsidRDefault="0012686B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:rsidR="00122E6C" w:rsidRDefault="00122E6C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/>
          <w:spacing w:val="6"/>
          <w:sz w:val="24"/>
          <w:szCs w:val="24"/>
        </w:rPr>
      </w:pPr>
    </w:p>
    <w:p w:rsidR="00122E6C" w:rsidRDefault="0012686B" w:rsidP="00E87E6D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122E6C" w:rsidRDefault="0012686B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122E6C" w:rsidRDefault="0012686B" w:rsidP="00E87E6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122E6C" w:rsidRDefault="0012686B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122E6C" w:rsidRDefault="0012686B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122E6C" w:rsidRDefault="0012686B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122E6C" w:rsidRDefault="0012686B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122E6C" w:rsidRDefault="0012686B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:rsidR="00122E6C" w:rsidRDefault="00122E6C">
      <w:pPr>
        <w:spacing w:line="360" w:lineRule="exact"/>
        <w:rPr>
          <w:rFonts w:ascii="宋体" w:hAnsi="宋体" w:cs="宋体"/>
          <w:kern w:val="0"/>
          <w:szCs w:val="21"/>
        </w:rPr>
        <w:sectPr w:rsidR="00122E6C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122E6C" w:rsidRDefault="0012686B">
      <w:pPr>
        <w:pStyle w:val="a8"/>
        <w:rPr>
          <w:rFonts w:hAnsi="宋体"/>
          <w:b/>
          <w:bCs/>
          <w:sz w:val="30"/>
          <w:szCs w:val="30"/>
        </w:rPr>
      </w:pPr>
      <w:bookmarkStart w:id="17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17"/>
      <w:r>
        <w:rPr>
          <w:rFonts w:hAnsi="宋体" w:hint="eastAsia"/>
          <w:b/>
          <w:bCs/>
          <w:sz w:val="30"/>
          <w:szCs w:val="30"/>
        </w:rPr>
        <w:t>：</w:t>
      </w:r>
    </w:p>
    <w:p w:rsidR="00122E6C" w:rsidRDefault="00122E6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122E6C" w:rsidRDefault="0012686B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:rsidR="00122E6C" w:rsidRDefault="0012686B">
      <w:pPr>
        <w:pStyle w:val="2"/>
        <w:rPr>
          <w:sz w:val="28"/>
          <w:szCs w:val="28"/>
        </w:rPr>
      </w:pPr>
      <w:bookmarkStart w:id="18" w:name="_Toc385925637"/>
      <w:r>
        <w:rPr>
          <w:rFonts w:hint="eastAsia"/>
          <w:sz w:val="28"/>
          <w:szCs w:val="28"/>
        </w:rPr>
        <w:t>开标一览表</w:t>
      </w:r>
      <w:bookmarkEnd w:id="18"/>
    </w:p>
    <w:p w:rsidR="00122E6C" w:rsidRDefault="0012686B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98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184"/>
        <w:gridCol w:w="1563"/>
        <w:gridCol w:w="826"/>
        <w:gridCol w:w="1795"/>
        <w:gridCol w:w="1400"/>
        <w:gridCol w:w="1690"/>
      </w:tblGrid>
      <w:tr w:rsidR="00E87E6D" w:rsidTr="00E87E6D">
        <w:trPr>
          <w:trHeight w:val="736"/>
        </w:trPr>
        <w:tc>
          <w:tcPr>
            <w:tcW w:w="1437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填料名称</w:t>
            </w:r>
          </w:p>
        </w:tc>
        <w:tc>
          <w:tcPr>
            <w:tcW w:w="1184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材质</w:t>
            </w:r>
          </w:p>
        </w:tc>
        <w:tc>
          <w:tcPr>
            <w:tcW w:w="1563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E87E6D" w:rsidRDefault="00E87E6D" w:rsidP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(M3)</w:t>
            </w:r>
          </w:p>
        </w:tc>
        <w:tc>
          <w:tcPr>
            <w:tcW w:w="826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堆积重度</w:t>
            </w:r>
          </w:p>
        </w:tc>
        <w:tc>
          <w:tcPr>
            <w:tcW w:w="1795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单价（元/M3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400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到货重量 KG</w:t>
            </w:r>
          </w:p>
          <w:p w:rsidR="00E87E6D" w:rsidRDefault="00E87E6D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B6652" w:rsidTr="004B6652">
        <w:trPr>
          <w:trHeight w:val="689"/>
        </w:trPr>
        <w:tc>
          <w:tcPr>
            <w:tcW w:w="1437" w:type="dxa"/>
          </w:tcPr>
          <w:p w:rsidR="004B6652" w:rsidRDefault="004B6652" w:rsidP="00543078">
            <w:pPr>
              <w:rPr>
                <w:rFonts w:ascii="Arial" w:hAnsi="Arial" w:cs="Arial"/>
                <w:sz w:val="20"/>
                <w:szCs w:val="20"/>
              </w:rPr>
            </w:pPr>
            <w:r w:rsidRPr="004B6652">
              <w:rPr>
                <w:rFonts w:ascii="Arial" w:hAnsi="Arial" w:cs="Arial" w:hint="eastAsia"/>
                <w:sz w:val="20"/>
                <w:szCs w:val="20"/>
              </w:rPr>
              <w:t>丝网波纹填料</w:t>
            </w:r>
            <w:r w:rsidRPr="004B6652">
              <w:rPr>
                <w:rFonts w:ascii="Arial" w:hAnsi="Arial" w:cs="Arial" w:hint="eastAsia"/>
                <w:sz w:val="20"/>
                <w:szCs w:val="20"/>
              </w:rPr>
              <w:t>\CY700/316L/0.12</w:t>
            </w:r>
          </w:p>
        </w:tc>
        <w:tc>
          <w:tcPr>
            <w:tcW w:w="1184" w:type="dxa"/>
            <w:vAlign w:val="center"/>
          </w:tcPr>
          <w:p w:rsidR="004B6652" w:rsidRDefault="004B6652" w:rsidP="004B665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316L</w:t>
            </w:r>
          </w:p>
        </w:tc>
        <w:tc>
          <w:tcPr>
            <w:tcW w:w="1563" w:type="dxa"/>
            <w:vAlign w:val="center"/>
          </w:tcPr>
          <w:p w:rsidR="004B6652" w:rsidRDefault="004B6652" w:rsidP="005430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0.6</w:t>
            </w:r>
          </w:p>
        </w:tc>
        <w:tc>
          <w:tcPr>
            <w:tcW w:w="826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B6652" w:rsidTr="004B6652">
        <w:trPr>
          <w:trHeight w:val="689"/>
        </w:trPr>
        <w:tc>
          <w:tcPr>
            <w:tcW w:w="1437" w:type="dxa"/>
          </w:tcPr>
          <w:p w:rsidR="004B6652" w:rsidRDefault="004B6652" w:rsidP="00543078">
            <w:pPr>
              <w:rPr>
                <w:rFonts w:ascii="Arial" w:hAnsi="Arial" w:cs="Arial"/>
                <w:sz w:val="20"/>
                <w:szCs w:val="20"/>
              </w:rPr>
            </w:pPr>
            <w:r w:rsidRPr="004B6652">
              <w:rPr>
                <w:rFonts w:ascii="Arial" w:hAnsi="Arial" w:cs="Arial" w:hint="eastAsia"/>
                <w:sz w:val="20"/>
                <w:szCs w:val="20"/>
              </w:rPr>
              <w:t>丝网波纹填料</w:t>
            </w:r>
            <w:r w:rsidRPr="004B6652">
              <w:rPr>
                <w:rFonts w:ascii="Arial" w:hAnsi="Arial" w:cs="Arial" w:hint="eastAsia"/>
                <w:sz w:val="20"/>
                <w:szCs w:val="20"/>
              </w:rPr>
              <w:t>\BX500/316L/0.12</w:t>
            </w:r>
          </w:p>
        </w:tc>
        <w:tc>
          <w:tcPr>
            <w:tcW w:w="1184" w:type="dxa"/>
            <w:vAlign w:val="center"/>
          </w:tcPr>
          <w:p w:rsidR="004B6652" w:rsidRDefault="004B6652" w:rsidP="004B6652">
            <w:pPr>
              <w:jc w:val="center"/>
            </w:pPr>
            <w:r w:rsidRPr="003F4211">
              <w:rPr>
                <w:rFonts w:hint="eastAsia"/>
                <w:sz w:val="20"/>
                <w:szCs w:val="20"/>
              </w:rPr>
              <w:t>316L</w:t>
            </w:r>
          </w:p>
        </w:tc>
        <w:tc>
          <w:tcPr>
            <w:tcW w:w="1563" w:type="dxa"/>
            <w:vAlign w:val="center"/>
          </w:tcPr>
          <w:p w:rsidR="004B6652" w:rsidRDefault="004B6652" w:rsidP="005430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0.924</w:t>
            </w:r>
          </w:p>
        </w:tc>
        <w:tc>
          <w:tcPr>
            <w:tcW w:w="826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B6652" w:rsidTr="004B6652">
        <w:trPr>
          <w:trHeight w:val="689"/>
        </w:trPr>
        <w:tc>
          <w:tcPr>
            <w:tcW w:w="1437" w:type="dxa"/>
          </w:tcPr>
          <w:p w:rsidR="004B6652" w:rsidRDefault="004B6652" w:rsidP="00543078">
            <w:pPr>
              <w:rPr>
                <w:rFonts w:ascii="Arial" w:hAnsi="Arial" w:cs="Arial"/>
                <w:sz w:val="20"/>
                <w:szCs w:val="20"/>
              </w:rPr>
            </w:pPr>
            <w:r w:rsidRPr="004B6652">
              <w:rPr>
                <w:rFonts w:ascii="Arial" w:hAnsi="Arial" w:cs="Arial" w:hint="eastAsia"/>
                <w:sz w:val="20"/>
                <w:szCs w:val="20"/>
              </w:rPr>
              <w:t>丝网波纹填料</w:t>
            </w:r>
            <w:r w:rsidRPr="004B6652">
              <w:rPr>
                <w:rFonts w:ascii="Arial" w:hAnsi="Arial" w:cs="Arial" w:hint="eastAsia"/>
                <w:sz w:val="20"/>
                <w:szCs w:val="20"/>
              </w:rPr>
              <w:t>\CY700/316L/0.12</w:t>
            </w:r>
          </w:p>
        </w:tc>
        <w:tc>
          <w:tcPr>
            <w:tcW w:w="1184" w:type="dxa"/>
            <w:vAlign w:val="center"/>
          </w:tcPr>
          <w:p w:rsidR="004B6652" w:rsidRDefault="004B6652" w:rsidP="004B6652">
            <w:pPr>
              <w:jc w:val="center"/>
            </w:pPr>
            <w:r w:rsidRPr="003F4211">
              <w:rPr>
                <w:rFonts w:hint="eastAsia"/>
                <w:sz w:val="20"/>
                <w:szCs w:val="20"/>
              </w:rPr>
              <w:t>316L</w:t>
            </w:r>
          </w:p>
        </w:tc>
        <w:tc>
          <w:tcPr>
            <w:tcW w:w="1563" w:type="dxa"/>
            <w:vAlign w:val="center"/>
          </w:tcPr>
          <w:p w:rsidR="004B6652" w:rsidRDefault="004B6652" w:rsidP="005430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1.24</w:t>
            </w:r>
          </w:p>
        </w:tc>
        <w:tc>
          <w:tcPr>
            <w:tcW w:w="826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4B6652" w:rsidRDefault="004B665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22E6C">
        <w:trPr>
          <w:trHeight w:val="833"/>
        </w:trPr>
        <w:tc>
          <w:tcPr>
            <w:tcW w:w="2621" w:type="dxa"/>
            <w:gridSpan w:val="2"/>
            <w:vAlign w:val="center"/>
          </w:tcPr>
          <w:p w:rsidR="00122E6C" w:rsidRDefault="0012686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7274" w:type="dxa"/>
            <w:gridSpan w:val="5"/>
            <w:vAlign w:val="center"/>
          </w:tcPr>
          <w:p w:rsidR="00122E6C" w:rsidRDefault="0012686B">
            <w:pPr>
              <w:spacing w:line="360" w:lineRule="auto"/>
              <w:ind w:firstLineChars="1300" w:firstLine="273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122E6C" w:rsidRDefault="00122E6C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 w:rsidR="00122E6C" w:rsidSect="00122E6C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48E" w:rsidRDefault="007B748E" w:rsidP="00122E6C">
      <w:r>
        <w:separator/>
      </w:r>
    </w:p>
  </w:endnote>
  <w:endnote w:type="continuationSeparator" w:id="0">
    <w:p w:rsidR="007B748E" w:rsidRDefault="007B748E" w:rsidP="00122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E6C" w:rsidRDefault="00122E6C">
    <w:pPr>
      <w:pStyle w:val="ab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E6C" w:rsidRDefault="0012686B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48E" w:rsidRDefault="007B748E" w:rsidP="00122E6C">
      <w:r>
        <w:separator/>
      </w:r>
    </w:p>
  </w:footnote>
  <w:footnote w:type="continuationSeparator" w:id="0">
    <w:p w:rsidR="007B748E" w:rsidRDefault="007B748E" w:rsidP="00122E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E6C" w:rsidRDefault="00122E6C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E6C" w:rsidRDefault="00122E6C">
    <w:pPr>
      <w:pStyle w:val="ac"/>
      <w:rPr>
        <w:rFonts w:ascii="宋体" w:hAnsi="宋体" w:cs="宋体"/>
        <w:kern w:val="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E6C" w:rsidRDefault="0012686B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:rsidR="00122E6C" w:rsidRDefault="00122E6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5362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8F4"/>
    <w:rsid w:val="000A490E"/>
    <w:rsid w:val="000A5A32"/>
    <w:rsid w:val="000A5A4F"/>
    <w:rsid w:val="000A7881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4D25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2E6C"/>
    <w:rsid w:val="00123B75"/>
    <w:rsid w:val="00123D3B"/>
    <w:rsid w:val="001248DC"/>
    <w:rsid w:val="001254D1"/>
    <w:rsid w:val="0012686B"/>
    <w:rsid w:val="001272F3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CF1"/>
    <w:rsid w:val="001C6861"/>
    <w:rsid w:val="001C68B9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64F0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22E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6DF1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17E7"/>
    <w:rsid w:val="003A36FA"/>
    <w:rsid w:val="003A38BD"/>
    <w:rsid w:val="003A3D01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85D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17F"/>
    <w:rsid w:val="00480EBF"/>
    <w:rsid w:val="004812D8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665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6BE8"/>
    <w:rsid w:val="005971F3"/>
    <w:rsid w:val="0059788F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6EA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09D7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5FB7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B748E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0B2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7F6"/>
    <w:rsid w:val="008E19F1"/>
    <w:rsid w:val="008E23BB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255E"/>
    <w:rsid w:val="00A555A1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225E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0F80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779C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527C"/>
    <w:rsid w:val="00DB6F7A"/>
    <w:rsid w:val="00DB7CB3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0449"/>
    <w:rsid w:val="00E71556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87E6D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554D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31D2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134"/>
    <w:rsid w:val="00FF2875"/>
    <w:rsid w:val="00FF49B2"/>
    <w:rsid w:val="00FF68BB"/>
    <w:rsid w:val="00FF7ED2"/>
    <w:rsid w:val="022729CE"/>
    <w:rsid w:val="160A6426"/>
    <w:rsid w:val="28B20862"/>
    <w:rsid w:val="3D9C1A52"/>
    <w:rsid w:val="3E195B86"/>
    <w:rsid w:val="61807611"/>
    <w:rsid w:val="77897E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2E6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22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rsid w:val="00122E6C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122E6C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122E6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122E6C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">
    <w:name w:val="toc 7"/>
    <w:basedOn w:val="a"/>
    <w:next w:val="a"/>
    <w:uiPriority w:val="39"/>
    <w:unhideWhenUsed/>
    <w:qFormat/>
    <w:rsid w:val="00122E6C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"/>
    <w:qFormat/>
    <w:rsid w:val="00122E6C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0"/>
    <w:qFormat/>
    <w:rsid w:val="00122E6C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1"/>
    <w:qFormat/>
    <w:rsid w:val="00122E6C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unhideWhenUsed/>
    <w:qFormat/>
    <w:rsid w:val="00122E6C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qFormat/>
    <w:rsid w:val="00122E6C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2"/>
    <w:qFormat/>
    <w:rsid w:val="00122E6C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qFormat/>
    <w:rsid w:val="00122E6C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qFormat/>
    <w:rsid w:val="00122E6C"/>
    <w:rPr>
      <w:rFonts w:eastAsia="仿宋_GB2312"/>
      <w:sz w:val="28"/>
      <w:szCs w:val="20"/>
    </w:rPr>
  </w:style>
  <w:style w:type="paragraph" w:styleId="aa">
    <w:name w:val="Balloon Text"/>
    <w:basedOn w:val="a"/>
    <w:link w:val="Char3"/>
    <w:qFormat/>
    <w:rsid w:val="00122E6C"/>
    <w:rPr>
      <w:sz w:val="18"/>
      <w:szCs w:val="18"/>
    </w:rPr>
  </w:style>
  <w:style w:type="paragraph" w:styleId="ab">
    <w:name w:val="footer"/>
    <w:basedOn w:val="a"/>
    <w:link w:val="Char4"/>
    <w:uiPriority w:val="99"/>
    <w:qFormat/>
    <w:rsid w:val="00122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5"/>
    <w:uiPriority w:val="99"/>
    <w:qFormat/>
    <w:rsid w:val="00122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22E6C"/>
  </w:style>
  <w:style w:type="paragraph" w:styleId="4">
    <w:name w:val="toc 4"/>
    <w:basedOn w:val="a"/>
    <w:next w:val="a"/>
    <w:uiPriority w:val="39"/>
    <w:unhideWhenUsed/>
    <w:qFormat/>
    <w:rsid w:val="00122E6C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qFormat/>
    <w:rsid w:val="00122E6C"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"/>
    <w:qFormat/>
    <w:rsid w:val="00122E6C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rsid w:val="00122E6C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122E6C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rsid w:val="00122E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2"/>
    <w:qFormat/>
    <w:rsid w:val="00122E6C"/>
  </w:style>
  <w:style w:type="character" w:styleId="af">
    <w:name w:val="FollowedHyperlink"/>
    <w:basedOn w:val="a2"/>
    <w:qFormat/>
    <w:rsid w:val="00122E6C"/>
    <w:rPr>
      <w:color w:val="800080"/>
      <w:u w:val="single"/>
    </w:rPr>
  </w:style>
  <w:style w:type="character" w:styleId="af0">
    <w:name w:val="Hyperlink"/>
    <w:basedOn w:val="a2"/>
    <w:uiPriority w:val="99"/>
    <w:qFormat/>
    <w:rsid w:val="00122E6C"/>
  </w:style>
  <w:style w:type="character" w:customStyle="1" w:styleId="1Char">
    <w:name w:val="标题 1 Char"/>
    <w:link w:val="1"/>
    <w:qFormat/>
    <w:rsid w:val="00122E6C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4">
    <w:name w:val="页脚 Char"/>
    <w:basedOn w:val="a2"/>
    <w:link w:val="ab"/>
    <w:uiPriority w:val="99"/>
    <w:qFormat/>
    <w:rsid w:val="00122E6C"/>
    <w:rPr>
      <w:kern w:val="2"/>
      <w:sz w:val="18"/>
      <w:szCs w:val="18"/>
    </w:rPr>
  </w:style>
  <w:style w:type="character" w:customStyle="1" w:styleId="Char0">
    <w:name w:val="正文文本 Char"/>
    <w:basedOn w:val="a2"/>
    <w:link w:val="a6"/>
    <w:qFormat/>
    <w:rsid w:val="00122E6C"/>
    <w:rPr>
      <w:rFonts w:ascii="宋体" w:hAnsi="宋体"/>
      <w:kern w:val="2"/>
      <w:sz w:val="21"/>
    </w:rPr>
  </w:style>
  <w:style w:type="character" w:customStyle="1" w:styleId="Char1">
    <w:name w:val="正文文本缩进 Char"/>
    <w:basedOn w:val="a2"/>
    <w:link w:val="a7"/>
    <w:qFormat/>
    <w:rsid w:val="00122E6C"/>
    <w:rPr>
      <w:rFonts w:eastAsia="仿宋_GB2312"/>
      <w:kern w:val="2"/>
      <w:sz w:val="32"/>
    </w:rPr>
  </w:style>
  <w:style w:type="character" w:customStyle="1" w:styleId="Char">
    <w:name w:val="正文缩进 Char"/>
    <w:basedOn w:val="a2"/>
    <w:link w:val="a5"/>
    <w:qFormat/>
    <w:locked/>
    <w:rsid w:val="00122E6C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rsid w:val="00122E6C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3">
    <w:name w:val="批注框文本 Char"/>
    <w:basedOn w:val="a2"/>
    <w:link w:val="aa"/>
    <w:qFormat/>
    <w:rsid w:val="00122E6C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122E6C"/>
  </w:style>
  <w:style w:type="paragraph" w:styleId="af1">
    <w:name w:val="List Paragraph"/>
    <w:basedOn w:val="a"/>
    <w:qFormat/>
    <w:rsid w:val="00122E6C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qFormat/>
    <w:rsid w:val="00122E6C"/>
    <w:rPr>
      <w:sz w:val="24"/>
    </w:rPr>
  </w:style>
  <w:style w:type="paragraph" w:customStyle="1" w:styleId="af2">
    <w:name w:val="正文内容"/>
    <w:basedOn w:val="a"/>
    <w:link w:val="858D7CFB-ED40-4347-BF05-701D383B685F"/>
    <w:qFormat/>
    <w:rsid w:val="00122E6C"/>
    <w:rPr>
      <w:kern w:val="0"/>
      <w:sz w:val="24"/>
      <w:szCs w:val="20"/>
    </w:rPr>
  </w:style>
  <w:style w:type="paragraph" w:customStyle="1" w:styleId="af3">
    <w:name w:val="小标题"/>
    <w:basedOn w:val="a"/>
    <w:qFormat/>
    <w:rsid w:val="00122E6C"/>
    <w:pPr>
      <w:outlineLvl w:val="2"/>
    </w:pPr>
    <w:rPr>
      <w:b/>
      <w:sz w:val="24"/>
      <w:szCs w:val="20"/>
    </w:rPr>
  </w:style>
  <w:style w:type="character" w:customStyle="1" w:styleId="Char2">
    <w:name w:val="纯文本 Char"/>
    <w:basedOn w:val="a2"/>
    <w:link w:val="a8"/>
    <w:qFormat/>
    <w:rsid w:val="00122E6C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1"/>
    <w:qFormat/>
    <w:rsid w:val="00122E6C"/>
    <w:rPr>
      <w:kern w:val="2"/>
      <w:sz w:val="16"/>
      <w:szCs w:val="16"/>
    </w:rPr>
  </w:style>
  <w:style w:type="character" w:customStyle="1" w:styleId="2Char">
    <w:name w:val="标题 2 Char"/>
    <w:link w:val="2"/>
    <w:qFormat/>
    <w:rsid w:val="00122E6C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122E6C"/>
    <w:pPr>
      <w:widowControl/>
      <w:jc w:val="left"/>
    </w:pPr>
    <w:rPr>
      <w:rFonts w:ascii="宋体" w:hAnsi="Courier New"/>
      <w:szCs w:val="20"/>
    </w:rPr>
  </w:style>
  <w:style w:type="character" w:customStyle="1" w:styleId="Char5">
    <w:name w:val="页眉 Char"/>
    <w:basedOn w:val="a2"/>
    <w:link w:val="ac"/>
    <w:uiPriority w:val="99"/>
    <w:qFormat/>
    <w:rsid w:val="00E87E6D"/>
    <w:rPr>
      <w:kern w:val="2"/>
      <w:sz w:val="18"/>
      <w:szCs w:val="18"/>
    </w:rPr>
  </w:style>
  <w:style w:type="paragraph" w:styleId="af4">
    <w:name w:val="Normal (Web)"/>
    <w:basedOn w:val="a"/>
    <w:uiPriority w:val="99"/>
    <w:unhideWhenUsed/>
    <w:rsid w:val="00755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8DEF9D5FDBC4A249FD23875B082838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097FBA0-0552-4F77-9D59-C21AB22CFAED}"/>
      </w:docPartPr>
      <w:docPartBody>
        <w:p w:rsidR="00BB1565" w:rsidRDefault="00032597" w:rsidP="00032597">
          <w:pPr>
            <w:pStyle w:val="38DEF9D5FDBC4A249FD23875B0828380"/>
          </w:pPr>
          <w:r>
            <w:t>__________</w:t>
          </w:r>
        </w:p>
      </w:docPartBody>
    </w:docPart>
    <w:docPart>
      <w:docPartPr>
        <w:name w:val="B339E5F35B9546C19D6D1BC25ED719D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3E0536B-70D1-4A61-A0A5-F4B3A196A7F5}"/>
      </w:docPartPr>
      <w:docPartBody>
        <w:p w:rsidR="00CE0A81" w:rsidRDefault="006F5EBA" w:rsidP="006F5EBA">
          <w:pPr>
            <w:pStyle w:val="B339E5F35B9546C19D6D1BC25ED719DF"/>
          </w:pPr>
          <w:r>
            <w:t>__________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2597"/>
    <w:rsid w:val="00032597"/>
    <w:rsid w:val="006F5EBA"/>
    <w:rsid w:val="00944030"/>
    <w:rsid w:val="009F2C09"/>
    <w:rsid w:val="00BB1565"/>
    <w:rsid w:val="00CE0A81"/>
    <w:rsid w:val="00DB7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8DEF9D5FDBC4A249FD23875B0828380">
    <w:name w:val="38DEF9D5FDBC4A249FD23875B0828380"/>
    <w:rsid w:val="00032597"/>
    <w:pPr>
      <w:widowControl w:val="0"/>
      <w:jc w:val="both"/>
    </w:pPr>
  </w:style>
  <w:style w:type="paragraph" w:customStyle="1" w:styleId="B339E5F35B9546C19D6D1BC25ED719DF">
    <w:name w:val="B339E5F35B9546C19D6D1BC25ED719DF"/>
    <w:rsid w:val="006F5EBA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4DD33-EEAD-41BA-8EB2-00B15FEAE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490</Words>
  <Characters>2795</Characters>
  <Application>Microsoft Office Word</Application>
  <DocSecurity>0</DocSecurity>
  <Lines>23</Lines>
  <Paragraphs>6</Paragraphs>
  <ScaleCrop>false</ScaleCrop>
  <Company>wz</Company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YWGL</cp:lastModifiedBy>
  <cp:revision>107</cp:revision>
  <cp:lastPrinted>2018-08-21T07:11:00Z</cp:lastPrinted>
  <dcterms:created xsi:type="dcterms:W3CDTF">2018-08-21T06:46:00Z</dcterms:created>
  <dcterms:modified xsi:type="dcterms:W3CDTF">2025-06-07T03:05:00Z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7A00C292449D42CF8EAB722AE5CFD1E6</vt:lpwstr>
  </property>
</Properties>
</file>