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185" w:rsidRDefault="00C62185">
      <w:pPr>
        <w:jc w:val="center"/>
        <w:rPr>
          <w:sz w:val="144"/>
        </w:rPr>
      </w:pPr>
    </w:p>
    <w:p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proofErr w:type="gramStart"/>
      <w:r>
        <w:rPr>
          <w:rFonts w:ascii="楷体_GB2312" w:eastAsia="楷体_GB2312" w:hint="eastAsia"/>
          <w:b/>
          <w:sz w:val="72"/>
          <w:szCs w:val="72"/>
        </w:rPr>
        <w:t>询</w:t>
      </w:r>
      <w:proofErr w:type="gramEnd"/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:rsidR="00C62185" w:rsidRDefault="00F92381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:rsidR="00C62185" w:rsidRDefault="00C62185">
      <w:pPr>
        <w:spacing w:line="560" w:lineRule="exact"/>
        <w:rPr>
          <w:rFonts w:ascii="楷体_GB2312" w:eastAsia="楷体_GB2312"/>
          <w:sz w:val="28"/>
          <w:szCs w:val="28"/>
        </w:rPr>
      </w:pPr>
    </w:p>
    <w:p w:rsidR="00C62185" w:rsidRDefault="00C62185">
      <w:pPr>
        <w:spacing w:line="560" w:lineRule="exact"/>
        <w:rPr>
          <w:rFonts w:ascii="楷体_GB2312" w:eastAsia="楷体_GB2312"/>
          <w:sz w:val="28"/>
        </w:rPr>
      </w:pPr>
    </w:p>
    <w:p w:rsidR="00C62185" w:rsidRDefault="00C62185">
      <w:pPr>
        <w:spacing w:line="560" w:lineRule="exact"/>
        <w:rPr>
          <w:rFonts w:ascii="楷体_GB2312" w:eastAsia="楷体_GB2312"/>
          <w:sz w:val="28"/>
        </w:rPr>
      </w:pPr>
    </w:p>
    <w:p w:rsidR="00C62185" w:rsidRDefault="00C62185">
      <w:pPr>
        <w:spacing w:line="560" w:lineRule="exact"/>
        <w:ind w:firstLineChars="1150" w:firstLine="3220"/>
        <w:rPr>
          <w:rFonts w:ascii="楷体_GB2312" w:eastAsia="楷体_GB2312"/>
          <w:sz w:val="28"/>
        </w:rPr>
      </w:pPr>
    </w:p>
    <w:p w:rsidR="00C62185" w:rsidRDefault="00CA0877" w:rsidP="00140D08">
      <w:pPr>
        <w:spacing w:line="560" w:lineRule="exact"/>
        <w:ind w:firstLineChars="900" w:firstLine="252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浙江锦华新材料股份有限公司</w:t>
      </w:r>
    </w:p>
    <w:p w:rsidR="00C62185" w:rsidRDefault="004E2654" w:rsidP="00140D08">
      <w:pPr>
        <w:spacing w:line="560" w:lineRule="exact"/>
        <w:ind w:firstLineChars="1200" w:firstLine="336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2025</w:t>
      </w:r>
      <w:r w:rsidR="00CA0877">
        <w:rPr>
          <w:rFonts w:ascii="楷体_GB2312" w:eastAsia="楷体_GB2312" w:hint="eastAsia"/>
          <w:sz w:val="28"/>
        </w:rPr>
        <w:t>年</w:t>
      </w:r>
      <w:r>
        <w:rPr>
          <w:rFonts w:ascii="楷体_GB2312" w:eastAsia="楷体_GB2312" w:hint="eastAsia"/>
          <w:sz w:val="28"/>
        </w:rPr>
        <w:t>6</w:t>
      </w:r>
      <w:r w:rsidR="00CA0877">
        <w:rPr>
          <w:rFonts w:ascii="楷体_GB2312" w:eastAsia="楷体_GB2312" w:hint="eastAsia"/>
          <w:sz w:val="28"/>
        </w:rPr>
        <w:t>月</w:t>
      </w:r>
    </w:p>
    <w:p w:rsidR="00C62185" w:rsidRDefault="00C62185">
      <w:pPr>
        <w:widowControl/>
        <w:jc w:val="left"/>
        <w:sectPr w:rsidR="00C62185">
          <w:headerReference w:type="default" r:id="rId9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:rsidR="00C62185" w:rsidRDefault="00F92381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0" w:name="_Toc359873210"/>
      <w:bookmarkStart w:id="1" w:name="_Toc385925541"/>
      <w:r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:rsidR="00506B20" w:rsidRDefault="00CA0877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浙江锦华新材料股份有限公司</w:t>
      </w:r>
      <w:r w:rsidR="00A47546">
        <w:rPr>
          <w:rFonts w:ascii="宋体" w:hAnsi="宋体" w:hint="eastAsia"/>
          <w:kern w:val="144"/>
          <w:szCs w:val="21"/>
        </w:rPr>
        <w:t>2</w:t>
      </w:r>
      <w:r w:rsidR="00251E1B">
        <w:rPr>
          <w:rFonts w:ascii="宋体" w:hAnsi="宋体" w:hint="eastAsia"/>
          <w:kern w:val="144"/>
          <w:szCs w:val="21"/>
        </w:rPr>
        <w:t>台</w:t>
      </w:r>
      <w:r w:rsidR="00A47546">
        <w:rPr>
          <w:rFonts w:ascii="宋体" w:hAnsi="宋体" w:hint="eastAsia"/>
          <w:kern w:val="144"/>
          <w:szCs w:val="21"/>
        </w:rPr>
        <w:t>钛储槽</w:t>
      </w:r>
      <w:r w:rsidR="00506B20">
        <w:rPr>
          <w:rFonts w:ascii="宋体" w:hAnsi="宋体" w:hint="eastAsia"/>
          <w:kern w:val="144"/>
          <w:szCs w:val="21"/>
        </w:rPr>
        <w:t>化工非标设备进行公开比价，现将有关事宜公告如下:</w:t>
      </w:r>
    </w:p>
    <w:p w:rsidR="00506B20" w:rsidRDefault="00506B20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1.比价内容：</w:t>
      </w:r>
      <w:r w:rsidR="00A47546">
        <w:rPr>
          <w:rFonts w:ascii="宋体" w:hAnsi="宋体" w:hint="eastAsia"/>
          <w:kern w:val="144"/>
          <w:szCs w:val="21"/>
        </w:rPr>
        <w:t>2</w:t>
      </w:r>
      <w:r w:rsidR="00251E1B">
        <w:rPr>
          <w:rFonts w:ascii="宋体" w:hAnsi="宋体" w:hint="eastAsia"/>
          <w:kern w:val="144"/>
          <w:szCs w:val="21"/>
        </w:rPr>
        <w:t>台</w:t>
      </w:r>
      <w:r w:rsidR="00A47546">
        <w:rPr>
          <w:rFonts w:ascii="宋体" w:hAnsi="宋体" w:hint="eastAsia"/>
          <w:kern w:val="144"/>
          <w:szCs w:val="21"/>
        </w:rPr>
        <w:t>钛储槽</w:t>
      </w:r>
      <w:r w:rsidR="0095498A">
        <w:rPr>
          <w:rFonts w:ascii="宋体" w:hAnsi="宋体" w:hint="eastAsia"/>
          <w:kern w:val="144"/>
          <w:szCs w:val="21"/>
        </w:rPr>
        <w:t>化工非标设备</w:t>
      </w:r>
      <w:r w:rsidR="009C13F2">
        <w:rPr>
          <w:rFonts w:ascii="宋体" w:hAnsi="宋体" w:hint="eastAsia"/>
          <w:kern w:val="144"/>
          <w:szCs w:val="21"/>
        </w:rPr>
        <w:t>设计、制作；名称、型号、规格、数量、技术参数等（详见附</w:t>
      </w:r>
      <w:r>
        <w:rPr>
          <w:rFonts w:ascii="宋体" w:hAnsi="宋体" w:hint="eastAsia"/>
          <w:kern w:val="144"/>
          <w:szCs w:val="21"/>
        </w:rPr>
        <w:t>图）</w:t>
      </w:r>
    </w:p>
    <w:p w:rsidR="00506B20" w:rsidRDefault="00506B20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2.报价人资格标准：</w:t>
      </w:r>
    </w:p>
    <w:p w:rsidR="00506B20" w:rsidRDefault="004E2654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506B20">
        <w:rPr>
          <w:rFonts w:ascii="宋体" w:hAnsi="宋体"/>
          <w:kern w:val="144"/>
          <w:szCs w:val="21"/>
        </w:rPr>
        <w:t>凡具有独立法人资格、</w:t>
      </w:r>
      <w:r w:rsidR="00C82897" w:rsidRPr="00C82897">
        <w:rPr>
          <w:rFonts w:ascii="宋体" w:hAnsi="宋体"/>
          <w:kern w:val="144"/>
          <w:szCs w:val="21"/>
        </w:rPr>
        <w:t>具有市场监督管理局颁发的</w:t>
      </w:r>
      <w:r w:rsidR="00C82897" w:rsidRPr="00C82897">
        <w:rPr>
          <w:rFonts w:ascii="宋体" w:hAnsi="宋体" w:hint="eastAsia"/>
          <w:kern w:val="144"/>
          <w:szCs w:val="21"/>
        </w:rPr>
        <w:t>第一、二类中、低压容器生产许可证</w:t>
      </w:r>
      <w:r w:rsidR="0095498A" w:rsidRPr="0095498A">
        <w:rPr>
          <w:rFonts w:ascii="宋体" w:hAnsi="宋体" w:hint="eastAsia"/>
          <w:kern w:val="144"/>
          <w:szCs w:val="21"/>
        </w:rPr>
        <w:t>(具备相应类别容器的设计能力)</w:t>
      </w:r>
      <w:r w:rsidR="00506B20">
        <w:rPr>
          <w:rFonts w:ascii="宋体" w:hAnsi="宋体" w:hint="eastAsia"/>
          <w:kern w:val="144"/>
          <w:szCs w:val="21"/>
        </w:rPr>
        <w:t>，20</w:t>
      </w:r>
      <w:r w:rsidR="006559BF">
        <w:rPr>
          <w:rFonts w:ascii="宋体" w:hAnsi="宋体" w:hint="eastAsia"/>
          <w:kern w:val="144"/>
          <w:szCs w:val="21"/>
        </w:rPr>
        <w:t>22</w:t>
      </w:r>
      <w:r w:rsidR="00E400EC">
        <w:rPr>
          <w:rFonts w:ascii="宋体" w:hAnsi="宋体" w:hint="eastAsia"/>
          <w:kern w:val="144"/>
          <w:szCs w:val="21"/>
        </w:rPr>
        <w:t>~20</w:t>
      </w:r>
      <w:r w:rsidR="009C13F2">
        <w:rPr>
          <w:rFonts w:ascii="宋体" w:hAnsi="宋体" w:hint="eastAsia"/>
          <w:kern w:val="144"/>
          <w:szCs w:val="21"/>
        </w:rPr>
        <w:t>2</w:t>
      </w:r>
      <w:r w:rsidR="006559BF">
        <w:rPr>
          <w:rFonts w:ascii="宋体" w:hAnsi="宋体" w:hint="eastAsia"/>
          <w:kern w:val="144"/>
          <w:szCs w:val="21"/>
        </w:rPr>
        <w:t>4</w:t>
      </w:r>
      <w:r w:rsidR="00506B20">
        <w:rPr>
          <w:rFonts w:ascii="宋体" w:hAnsi="宋体" w:hint="eastAsia"/>
          <w:kern w:val="144"/>
          <w:szCs w:val="21"/>
        </w:rPr>
        <w:t>年</w:t>
      </w:r>
      <w:proofErr w:type="gramStart"/>
      <w:r w:rsidR="00A47546">
        <w:rPr>
          <w:rFonts w:ascii="宋体" w:hAnsi="宋体" w:hint="eastAsia"/>
          <w:kern w:val="144"/>
          <w:szCs w:val="21"/>
        </w:rPr>
        <w:t>钛设备</w:t>
      </w:r>
      <w:proofErr w:type="gramEnd"/>
      <w:r w:rsidR="00506B20">
        <w:rPr>
          <w:rFonts w:ascii="宋体" w:hAnsi="宋体" w:hint="eastAsia"/>
          <w:kern w:val="144"/>
          <w:szCs w:val="21"/>
        </w:rPr>
        <w:t>销售额不低于</w:t>
      </w:r>
      <w:r>
        <w:rPr>
          <w:rFonts w:ascii="宋体" w:hAnsi="宋体" w:hint="eastAsia"/>
          <w:kern w:val="144"/>
          <w:szCs w:val="21"/>
        </w:rPr>
        <w:t>8</w:t>
      </w:r>
      <w:r w:rsidR="00506B20">
        <w:rPr>
          <w:rFonts w:ascii="宋体" w:hAnsi="宋体" w:hint="eastAsia"/>
          <w:kern w:val="144"/>
          <w:szCs w:val="21"/>
        </w:rPr>
        <w:t>000万元，</w:t>
      </w:r>
      <w:r w:rsidR="00A47546">
        <w:rPr>
          <w:rFonts w:ascii="宋体" w:hAnsi="宋体" w:hint="eastAsia"/>
          <w:kern w:val="144"/>
          <w:szCs w:val="21"/>
        </w:rPr>
        <w:t>具有储槽</w:t>
      </w:r>
      <w:r w:rsidR="0095498A" w:rsidRPr="0095498A">
        <w:rPr>
          <w:rFonts w:ascii="宋体" w:hAnsi="宋体" w:hint="eastAsia"/>
          <w:kern w:val="144"/>
          <w:szCs w:val="21"/>
        </w:rPr>
        <w:t>类设备制作业绩</w:t>
      </w:r>
      <w:r w:rsidR="00506B20">
        <w:rPr>
          <w:rFonts w:ascii="宋体" w:hAnsi="宋体" w:hint="eastAsia"/>
          <w:kern w:val="144"/>
          <w:szCs w:val="21"/>
        </w:rPr>
        <w:t>，</w:t>
      </w:r>
      <w:r w:rsidR="00506B20">
        <w:rPr>
          <w:rFonts w:ascii="宋体" w:hAnsi="宋体"/>
          <w:kern w:val="144"/>
          <w:szCs w:val="21"/>
        </w:rPr>
        <w:t>且无不良记录的专业生产厂商均可持有关证明申请报名，参与网上比价。业绩证明请提供合同、发票复印件</w:t>
      </w:r>
      <w:r w:rsidR="0095498A">
        <w:rPr>
          <w:rFonts w:ascii="宋体" w:hAnsi="宋体"/>
          <w:kern w:val="144"/>
          <w:szCs w:val="21"/>
        </w:rPr>
        <w:t>。</w:t>
      </w:r>
    </w:p>
    <w:p w:rsidR="00506B20" w:rsidRDefault="00506B20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3.请列出设备分项报价清单及材料生产厂家等（</w:t>
      </w:r>
      <w:proofErr w:type="gramStart"/>
      <w:r>
        <w:rPr>
          <w:rFonts w:ascii="宋体" w:hAnsi="宋体" w:hint="eastAsia"/>
          <w:kern w:val="144"/>
          <w:szCs w:val="21"/>
        </w:rPr>
        <w:t>见设备</w:t>
      </w:r>
      <w:proofErr w:type="gramEnd"/>
      <w:r>
        <w:rPr>
          <w:rFonts w:ascii="宋体" w:hAnsi="宋体" w:hint="eastAsia"/>
          <w:kern w:val="144"/>
          <w:szCs w:val="21"/>
        </w:rPr>
        <w:t>清单表）。带*条款必须响应。</w:t>
      </w:r>
    </w:p>
    <w:p w:rsidR="00506B20" w:rsidRPr="002A5A39" w:rsidRDefault="00506B20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4.本次报价为一次性报价（含到货各类杂费及13%税价）。报价时必须提供供应商（服务商）承诺书</w:t>
      </w:r>
      <w:r w:rsidR="00CA0877" w:rsidRPr="00CA0877">
        <w:rPr>
          <w:rFonts w:ascii="宋体" w:hAnsi="宋体" w:hint="eastAsia"/>
          <w:color w:val="000000" w:themeColor="text1"/>
          <w:kern w:val="144"/>
          <w:szCs w:val="21"/>
        </w:rPr>
        <w:t>。</w:t>
      </w:r>
      <w:proofErr w:type="gramStart"/>
      <w:r w:rsidRPr="002A5A39">
        <w:rPr>
          <w:rFonts w:ascii="宋体" w:hAnsi="宋体" w:hint="eastAsia"/>
          <w:kern w:val="144"/>
          <w:szCs w:val="21"/>
        </w:rPr>
        <w:t>请避免</w:t>
      </w:r>
      <w:proofErr w:type="gramEnd"/>
      <w:r w:rsidRPr="002A5A39">
        <w:rPr>
          <w:rFonts w:ascii="宋体" w:hAnsi="宋体" w:hint="eastAsia"/>
          <w:kern w:val="144"/>
          <w:szCs w:val="21"/>
        </w:rPr>
        <w:t>不平衡报价，招标方可按</w:t>
      </w:r>
      <w:r>
        <w:rPr>
          <w:rFonts w:ascii="宋体" w:hAnsi="宋体" w:hint="eastAsia"/>
          <w:kern w:val="144"/>
          <w:szCs w:val="21"/>
        </w:rPr>
        <w:t>具体</w:t>
      </w:r>
      <w:r w:rsidRPr="002A5A39">
        <w:rPr>
          <w:rFonts w:ascii="宋体" w:hAnsi="宋体" w:hint="eastAsia"/>
          <w:kern w:val="144"/>
          <w:szCs w:val="21"/>
        </w:rPr>
        <w:t>设备分别确定供应商。</w:t>
      </w:r>
    </w:p>
    <w:p w:rsidR="00506B20" w:rsidRDefault="00506B20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5.报价方式：报价</w:t>
      </w:r>
      <w:proofErr w:type="gramStart"/>
      <w:r>
        <w:rPr>
          <w:rFonts w:ascii="宋体" w:hAnsi="宋体" w:hint="eastAsia"/>
          <w:kern w:val="144"/>
          <w:szCs w:val="21"/>
        </w:rPr>
        <w:t>函要求</w:t>
      </w:r>
      <w:proofErr w:type="gramEnd"/>
      <w:r>
        <w:rPr>
          <w:rFonts w:ascii="宋体" w:hAnsi="宋体" w:hint="eastAsia"/>
          <w:kern w:val="144"/>
          <w:szCs w:val="21"/>
        </w:rPr>
        <w:t>加盖单位公章，请有意向参加的单位将报价文件上传中国化工</w:t>
      </w:r>
      <w:proofErr w:type="gramStart"/>
      <w:r>
        <w:rPr>
          <w:rFonts w:ascii="宋体" w:hAnsi="宋体" w:hint="eastAsia"/>
          <w:kern w:val="144"/>
          <w:szCs w:val="21"/>
        </w:rPr>
        <w:t>云商网</w:t>
      </w:r>
      <w:r w:rsidR="004E2654">
        <w:rPr>
          <w:rFonts w:ascii="宋体" w:hAnsi="宋体" w:hint="eastAsia"/>
          <w:kern w:val="144"/>
          <w:szCs w:val="21"/>
        </w:rPr>
        <w:t>巨</w:t>
      </w:r>
      <w:proofErr w:type="gramEnd"/>
      <w:r w:rsidR="004E2654">
        <w:rPr>
          <w:rFonts w:ascii="宋体" w:hAnsi="宋体" w:hint="eastAsia"/>
          <w:kern w:val="144"/>
          <w:szCs w:val="21"/>
        </w:rPr>
        <w:t>化</w:t>
      </w:r>
      <w:proofErr w:type="gramStart"/>
      <w:r w:rsidR="004E2654">
        <w:rPr>
          <w:rFonts w:ascii="宋体" w:hAnsi="宋体" w:hint="eastAsia"/>
          <w:kern w:val="144"/>
          <w:szCs w:val="21"/>
        </w:rPr>
        <w:t>数字化招采平台</w:t>
      </w:r>
      <w:proofErr w:type="gramEnd"/>
      <w:r>
        <w:rPr>
          <w:rFonts w:ascii="宋体" w:hAnsi="宋体" w:hint="eastAsia"/>
          <w:kern w:val="144"/>
          <w:szCs w:val="21"/>
        </w:rPr>
        <w:t>（</w:t>
      </w:r>
      <w:r w:rsidR="009C13F2" w:rsidRPr="009C13F2">
        <w:rPr>
          <w:rFonts w:ascii="宋体" w:hAnsi="宋体" w:hint="eastAsia"/>
          <w:kern w:val="144"/>
          <w:szCs w:val="21"/>
        </w:rPr>
        <w:t>https://juhua.ccccnet.com</w:t>
      </w:r>
      <w:r>
        <w:rPr>
          <w:rFonts w:ascii="宋体" w:hAnsi="宋体" w:hint="eastAsia"/>
          <w:kern w:val="144"/>
          <w:szCs w:val="21"/>
        </w:rPr>
        <w:t>），要求详见中国</w:t>
      </w:r>
      <w:proofErr w:type="gramStart"/>
      <w:r>
        <w:rPr>
          <w:rFonts w:ascii="宋体" w:hAnsi="宋体" w:hint="eastAsia"/>
          <w:kern w:val="144"/>
          <w:szCs w:val="21"/>
        </w:rPr>
        <w:t>化工云商网</w:t>
      </w:r>
      <w:proofErr w:type="gramEnd"/>
      <w:r>
        <w:rPr>
          <w:rFonts w:ascii="宋体" w:hAnsi="宋体" w:hint="eastAsia"/>
          <w:kern w:val="144"/>
          <w:szCs w:val="21"/>
        </w:rPr>
        <w:t>,报价采用一次性网上报价的形式.</w:t>
      </w:r>
    </w:p>
    <w:p w:rsidR="00506B20" w:rsidRDefault="00506B20" w:rsidP="00506B20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6、报价文件时需递交材料：法定代表人委托书、被委托人身份证复印件、企业营业执照复印件、有关资质证书、单位简介、近三年同类产品业绩表（</w:t>
      </w:r>
      <w:r>
        <w:rPr>
          <w:rFonts w:ascii="宋体" w:hAnsi="宋体"/>
          <w:kern w:val="144"/>
          <w:szCs w:val="21"/>
        </w:rPr>
        <w:t>合同、发票复印件</w:t>
      </w:r>
      <w:r>
        <w:rPr>
          <w:rFonts w:ascii="宋体" w:hAnsi="宋体" w:cs="宋体" w:hint="eastAsia"/>
          <w:szCs w:val="21"/>
        </w:rPr>
        <w:t>）、专业会计事务所出具的20</w:t>
      </w:r>
      <w:r w:rsidR="004E2654">
        <w:rPr>
          <w:rFonts w:ascii="宋体" w:hAnsi="宋体" w:cs="宋体" w:hint="eastAsia"/>
          <w:szCs w:val="21"/>
        </w:rPr>
        <w:t>22</w:t>
      </w:r>
      <w:r>
        <w:rPr>
          <w:rFonts w:ascii="宋体" w:hAnsi="宋体" w:cs="宋体" w:hint="eastAsia"/>
          <w:szCs w:val="21"/>
        </w:rPr>
        <w:t>-202</w:t>
      </w:r>
      <w:r w:rsidR="004E2654">
        <w:rPr>
          <w:rFonts w:ascii="宋体" w:hAnsi="宋体" w:cs="宋体" w:hint="eastAsia"/>
          <w:szCs w:val="21"/>
        </w:rPr>
        <w:t>4</w:t>
      </w:r>
      <w:r>
        <w:rPr>
          <w:rFonts w:ascii="宋体" w:hAnsi="宋体" w:cs="宋体" w:hint="eastAsia"/>
          <w:szCs w:val="21"/>
        </w:rPr>
        <w:t>年度财务报表。</w:t>
      </w:r>
    </w:p>
    <w:p w:rsidR="00506B20" w:rsidRDefault="00506B20" w:rsidP="00506B20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7、联系人：</w:t>
      </w:r>
      <w:r w:rsidR="00CA0877">
        <w:rPr>
          <w:rFonts w:ascii="宋体" w:hAnsi="宋体" w:cs="宋体" w:hint="eastAsia"/>
          <w:szCs w:val="21"/>
        </w:rPr>
        <w:t>陈万明</w:t>
      </w:r>
      <w:r>
        <w:rPr>
          <w:rFonts w:ascii="宋体" w:hAnsi="宋体" w:cs="宋体" w:hint="eastAsia"/>
          <w:szCs w:val="21"/>
        </w:rPr>
        <w:t xml:space="preserve">                联系电话：</w:t>
      </w:r>
      <w:r w:rsidR="00CA0877">
        <w:rPr>
          <w:rFonts w:ascii="宋体" w:hAnsi="宋体" w:cs="宋体" w:hint="eastAsia"/>
          <w:szCs w:val="21"/>
        </w:rPr>
        <w:t>13615703833</w:t>
      </w:r>
      <w:r>
        <w:rPr>
          <w:rFonts w:ascii="宋体" w:hAnsi="宋体" w:cs="宋体" w:hint="eastAsia"/>
          <w:szCs w:val="21"/>
        </w:rPr>
        <w:t xml:space="preserve">         </w:t>
      </w:r>
    </w:p>
    <w:p w:rsidR="00506B20" w:rsidRDefault="00506B20" w:rsidP="00506B20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传真：              </w:t>
      </w:r>
      <w:r w:rsidR="00CA0877">
        <w:rPr>
          <w:rFonts w:ascii="宋体" w:hAnsi="宋体" w:cs="宋体" w:hint="eastAsia"/>
          <w:szCs w:val="21"/>
        </w:rPr>
        <w:t xml:space="preserve">             </w:t>
      </w:r>
      <w:r>
        <w:rPr>
          <w:rFonts w:ascii="宋体" w:hAnsi="宋体" w:cs="宋体" w:hint="eastAsia"/>
          <w:szCs w:val="21"/>
        </w:rPr>
        <w:t xml:space="preserve">E-mail: </w:t>
      </w:r>
      <w:r w:rsidR="00CA0877">
        <w:rPr>
          <w:rFonts w:ascii="宋体" w:hAnsi="宋体" w:cs="宋体" w:hint="eastAsia"/>
          <w:szCs w:val="21"/>
        </w:rPr>
        <w:t>250127008@qq</w:t>
      </w:r>
      <w:r>
        <w:rPr>
          <w:rFonts w:ascii="宋体" w:hAnsi="宋体" w:cs="宋体" w:hint="eastAsia"/>
          <w:szCs w:val="21"/>
        </w:rPr>
        <w:t>.com</w:t>
      </w:r>
    </w:p>
    <w:p w:rsidR="00506B20" w:rsidRDefault="00506B20" w:rsidP="00506B20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地    </w:t>
      </w:r>
      <w:r w:rsidR="00CA0877">
        <w:rPr>
          <w:rFonts w:ascii="宋体" w:hAnsi="宋体" w:cs="宋体" w:hint="eastAsia"/>
          <w:szCs w:val="21"/>
        </w:rPr>
        <w:t>址：浙江省衢州市高新技术园区中俄科技合作园A-25-5号</w:t>
      </w:r>
    </w:p>
    <w:p w:rsidR="00C62185" w:rsidRDefault="00506B20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cs="宋体" w:hint="eastAsia"/>
          <w:szCs w:val="21"/>
        </w:rPr>
        <w:t>单位名称：</w:t>
      </w:r>
      <w:r w:rsidR="00CA0877">
        <w:rPr>
          <w:rFonts w:ascii="宋体" w:hAnsi="宋体" w:hint="eastAsia"/>
          <w:kern w:val="144"/>
          <w:szCs w:val="21"/>
        </w:rPr>
        <w:t>浙江锦华新材料股份有限公司</w:t>
      </w:r>
    </w:p>
    <w:p w:rsidR="00C62185" w:rsidRDefault="00F92381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2" w:name="_Toc364866920"/>
      <w:bookmarkStart w:id="3" w:name="_Toc385925588"/>
      <w:r>
        <w:rPr>
          <w:rFonts w:ascii="宋体" w:hAnsi="宋体" w:cs="Times New Roman" w:hint="eastAsia"/>
          <w:sz w:val="30"/>
          <w:szCs w:val="30"/>
        </w:rPr>
        <w:t>二、 采购内容</w:t>
      </w:r>
      <w:bookmarkEnd w:id="2"/>
      <w:bookmarkEnd w:id="3"/>
    </w:p>
    <w:p w:rsidR="00C62185" w:rsidRDefault="00F92381">
      <w:pPr>
        <w:pStyle w:val="a1"/>
        <w:jc w:val="both"/>
        <w:rPr>
          <w:kern w:val="0"/>
        </w:rPr>
      </w:pPr>
      <w:bookmarkStart w:id="4" w:name="_Toc364866924"/>
      <w:bookmarkStart w:id="5" w:name="_Toc372796354"/>
      <w:bookmarkStart w:id="6" w:name="_Toc385925592"/>
      <w:r>
        <w:rPr>
          <w:rFonts w:ascii="宋体" w:hAnsi="宋体" w:cs="宋体" w:hint="eastAsia"/>
          <w:bCs w:val="0"/>
          <w:kern w:val="0"/>
          <w:sz w:val="21"/>
          <w:szCs w:val="21"/>
        </w:rPr>
        <w:t>1。设备规格数量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：</w:t>
      </w:r>
      <w:bookmarkEnd w:id="4"/>
      <w:bookmarkEnd w:id="5"/>
      <w:bookmarkEnd w:id="6"/>
    </w:p>
    <w:tbl>
      <w:tblPr>
        <w:tblW w:w="80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6"/>
        <w:gridCol w:w="2195"/>
        <w:gridCol w:w="2015"/>
        <w:gridCol w:w="706"/>
        <w:gridCol w:w="661"/>
        <w:gridCol w:w="1952"/>
      </w:tblGrid>
      <w:tr w:rsidR="00C62185" w:rsidTr="009C13F2">
        <w:trPr>
          <w:trHeight w:val="876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序号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设备名称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设备位号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主要材料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  <w:p w:rsidR="00C62185" w:rsidRDefault="00F92381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(台)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5D0F10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AE195F" w:rsidTr="00AE195F">
        <w:trPr>
          <w:trHeight w:val="495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95F" w:rsidRDefault="00AE195F" w:rsidP="009C13F2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95F" w:rsidRDefault="00A47546" w:rsidP="00AE19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95F" w:rsidRPr="00506B20" w:rsidRDefault="00A47546" w:rsidP="00AE195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V1507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95F" w:rsidRPr="00506B20" w:rsidRDefault="00AE195F" w:rsidP="00AE195F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506B20">
              <w:rPr>
                <w:rFonts w:hint="eastAsia"/>
                <w:sz w:val="22"/>
                <w:szCs w:val="22"/>
              </w:rPr>
              <w:t>见图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95F" w:rsidRPr="00506B20" w:rsidRDefault="00A47546" w:rsidP="00AE195F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9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195F" w:rsidRDefault="00AE195F" w:rsidP="00AE19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7546" w:rsidTr="00AE195F">
        <w:trPr>
          <w:trHeight w:val="495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546" w:rsidRDefault="00A47546" w:rsidP="009C13F2">
            <w:pPr>
              <w:pStyle w:val="a6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2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546" w:rsidRDefault="00A47546" w:rsidP="00AE195F">
            <w:pPr>
              <w:jc w:val="center"/>
              <w:rPr>
                <w:rFonts w:cs="Arial" w:hint="eastAsia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546" w:rsidRDefault="00A47546" w:rsidP="00AE195F">
            <w:pPr>
              <w:widowControl/>
              <w:jc w:val="center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V1721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546" w:rsidRPr="00506B20" w:rsidRDefault="00A47546" w:rsidP="00AE195F">
            <w:pPr>
              <w:widowControl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见图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546" w:rsidRDefault="00A47546" w:rsidP="00AE195F">
            <w:pPr>
              <w:pStyle w:val="a6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9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7546" w:rsidRDefault="00A47546" w:rsidP="00AE19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F3514" w:rsidRDefault="003F3514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</w:p>
    <w:p w:rsidR="006B091F" w:rsidRDefault="006B091F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  <w:sectPr w:rsidR="006B091F" w:rsidSect="009C13F2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:rsidR="00C62185" w:rsidRDefault="00682773" w:rsidP="00140D08">
      <w:pPr>
        <w:pStyle w:val="a1"/>
        <w:spacing w:line="360" w:lineRule="auto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r w:rsidRPr="00682773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lastRenderedPageBreak/>
        <w:t>*</w:t>
      </w:r>
      <w:r w:rsidR="00F9238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2．技术参数及要求：</w:t>
      </w:r>
    </w:p>
    <w:p w:rsidR="00E400EC" w:rsidRDefault="00140D08" w:rsidP="006559BF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F92381">
        <w:rPr>
          <w:rFonts w:ascii="宋体" w:hAnsi="宋体" w:cs="宋体" w:hint="eastAsia"/>
          <w:kern w:val="0"/>
          <w:szCs w:val="21"/>
        </w:rPr>
        <w:t>2.1</w:t>
      </w:r>
      <w:r w:rsidR="001C3F97">
        <w:rPr>
          <w:rFonts w:ascii="宋体" w:hAnsi="宋体" w:cs="宋体" w:hint="eastAsia"/>
          <w:kern w:val="0"/>
          <w:szCs w:val="21"/>
        </w:rPr>
        <w:t>设备条件图详见附件；按</w:t>
      </w:r>
      <w:r w:rsidR="00AE195F">
        <w:rPr>
          <w:rFonts w:ascii="宋体" w:hAnsi="宋体" w:cs="宋体" w:hint="eastAsia"/>
          <w:kern w:val="0"/>
          <w:szCs w:val="21"/>
        </w:rPr>
        <w:t>GB/T150</w:t>
      </w:r>
      <w:r w:rsidR="009C13F2">
        <w:rPr>
          <w:rFonts w:ascii="宋体" w:hAnsi="宋体" w:cs="宋体" w:hint="eastAsia"/>
          <w:kern w:val="0"/>
          <w:szCs w:val="21"/>
        </w:rPr>
        <w:t>标准</w:t>
      </w:r>
      <w:r w:rsidR="001C3F97">
        <w:rPr>
          <w:rFonts w:ascii="宋体" w:hAnsi="宋体" w:cs="宋体" w:hint="eastAsia"/>
          <w:kern w:val="0"/>
          <w:szCs w:val="21"/>
        </w:rPr>
        <w:t>要求设计、制造</w:t>
      </w:r>
      <w:r w:rsidR="002B1F27">
        <w:rPr>
          <w:rFonts w:ascii="宋体" w:hAnsi="宋体" w:cs="宋体" w:hint="eastAsia"/>
          <w:kern w:val="0"/>
          <w:szCs w:val="21"/>
        </w:rPr>
        <w:t>，腐蚀余量为</w:t>
      </w:r>
      <w:r w:rsidR="00CA0877">
        <w:rPr>
          <w:rFonts w:ascii="宋体" w:hAnsi="宋体" w:cs="宋体" w:hint="eastAsia"/>
          <w:kern w:val="0"/>
          <w:szCs w:val="21"/>
        </w:rPr>
        <w:t>1</w:t>
      </w:r>
      <w:r w:rsidR="002B1F27">
        <w:rPr>
          <w:rFonts w:ascii="宋体" w:hAnsi="宋体" w:cs="宋体" w:hint="eastAsia"/>
          <w:kern w:val="0"/>
          <w:szCs w:val="21"/>
        </w:rPr>
        <w:t>mm</w:t>
      </w:r>
      <w:r w:rsidR="00F92381">
        <w:rPr>
          <w:rFonts w:ascii="宋体" w:hAnsi="宋体" w:cs="宋体" w:hint="eastAsia"/>
          <w:kern w:val="0"/>
          <w:szCs w:val="21"/>
        </w:rPr>
        <w:t>。</w:t>
      </w:r>
      <w:r w:rsidR="00997685" w:rsidRPr="00942708">
        <w:rPr>
          <w:rFonts w:ascii="宋体" w:hAnsi="宋体" w:cs="宋体" w:hint="eastAsia"/>
          <w:kern w:val="0"/>
          <w:szCs w:val="21"/>
        </w:rPr>
        <w:t>不锈钢板材采用太钢、宝钢</w:t>
      </w:r>
      <w:r w:rsidR="00AE195F">
        <w:rPr>
          <w:rFonts w:ascii="宋体" w:hAnsi="宋体" w:cs="宋体" w:hint="eastAsia"/>
          <w:kern w:val="0"/>
          <w:szCs w:val="21"/>
        </w:rPr>
        <w:t>、张浦</w:t>
      </w:r>
      <w:r w:rsidR="00997685" w:rsidRPr="00942708">
        <w:rPr>
          <w:rFonts w:ascii="宋体" w:hAnsi="宋体" w:cs="宋体" w:hint="eastAsia"/>
          <w:kern w:val="0"/>
          <w:szCs w:val="21"/>
        </w:rPr>
        <w:t>产品</w:t>
      </w:r>
      <w:r w:rsidR="00AE195F">
        <w:rPr>
          <w:rFonts w:ascii="宋体" w:hAnsi="宋体" w:cs="宋体" w:hint="eastAsia"/>
          <w:kern w:val="0"/>
          <w:szCs w:val="21"/>
        </w:rPr>
        <w:t>。</w:t>
      </w:r>
      <w:r w:rsidR="006559BF">
        <w:rPr>
          <w:rFonts w:ascii="宋体" w:hAnsi="宋体" w:cs="宋体" w:hint="eastAsia"/>
          <w:kern w:val="0"/>
          <w:szCs w:val="21"/>
        </w:rPr>
        <w:t>钛材质采用：西部钛业、宝鸡钛业。</w:t>
      </w:r>
      <w:r w:rsidR="002B1F27">
        <w:rPr>
          <w:rFonts w:ascii="宋体" w:hAnsi="宋体" w:cs="宋体"/>
          <w:kern w:val="0"/>
          <w:szCs w:val="21"/>
        </w:rPr>
        <w:t>封</w:t>
      </w:r>
      <w:proofErr w:type="gramStart"/>
      <w:r w:rsidR="002B1F27">
        <w:rPr>
          <w:rFonts w:ascii="宋体" w:hAnsi="宋体" w:cs="宋体"/>
          <w:kern w:val="0"/>
          <w:szCs w:val="21"/>
        </w:rPr>
        <w:t>头要求</w:t>
      </w:r>
      <w:proofErr w:type="gramEnd"/>
      <w:r w:rsidR="002B1F27">
        <w:rPr>
          <w:rFonts w:ascii="宋体" w:hAnsi="宋体" w:cs="宋体"/>
          <w:kern w:val="0"/>
          <w:szCs w:val="21"/>
        </w:rPr>
        <w:t>固溶处理。</w:t>
      </w:r>
    </w:p>
    <w:p w:rsidR="00140D08" w:rsidRDefault="00140D08" w:rsidP="00140D08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682773">
        <w:rPr>
          <w:rFonts w:ascii="宋体" w:hAnsi="宋体" w:cs="宋体" w:hint="eastAsia"/>
          <w:kern w:val="0"/>
          <w:szCs w:val="21"/>
        </w:rPr>
        <w:t>2.2  1.换热管管束级别为I</w:t>
      </w:r>
      <w:r w:rsidR="00682773" w:rsidRPr="00682773">
        <w:rPr>
          <w:rFonts w:ascii="宋体" w:hAnsi="宋体" w:cs="宋体" w:hint="eastAsia"/>
          <w:kern w:val="0"/>
          <w:szCs w:val="21"/>
        </w:rPr>
        <w:t>级,换热管选用冷拔或冷轧钢管,精度尺寸应符合NB/T47019的相关要求,换热管不允许拼接。</w:t>
      </w:r>
      <w:r w:rsidR="00682773">
        <w:rPr>
          <w:rFonts w:ascii="宋体" w:hAnsi="宋体" w:cs="宋体" w:hint="eastAsia"/>
          <w:kern w:val="0"/>
          <w:szCs w:val="21"/>
        </w:rPr>
        <w:t>2</w:t>
      </w:r>
      <w:r w:rsidR="00682773" w:rsidRPr="00682773">
        <w:rPr>
          <w:rFonts w:ascii="宋体" w:hAnsi="宋体" w:cs="宋体" w:hint="eastAsia"/>
          <w:kern w:val="0"/>
          <w:szCs w:val="21"/>
        </w:rPr>
        <w:t>.件了法兰与封头或短节的焊接接头。</w:t>
      </w:r>
      <w:proofErr w:type="gramStart"/>
      <w:r w:rsidR="00682773" w:rsidRPr="00682773">
        <w:rPr>
          <w:rFonts w:ascii="宋体" w:hAnsi="宋体" w:cs="宋体" w:hint="eastAsia"/>
          <w:kern w:val="0"/>
          <w:szCs w:val="21"/>
        </w:rPr>
        <w:t>品耳与管箱的辉接</w:t>
      </w:r>
      <w:proofErr w:type="gramEnd"/>
      <w:r w:rsidR="00682773" w:rsidRPr="00682773">
        <w:rPr>
          <w:rFonts w:ascii="宋体" w:hAnsi="宋体" w:cs="宋体" w:hint="eastAsia"/>
          <w:kern w:val="0"/>
          <w:szCs w:val="21"/>
        </w:rPr>
        <w:t>接头。换热管与管板</w:t>
      </w:r>
      <w:proofErr w:type="gramStart"/>
      <w:r w:rsidR="00682773" w:rsidRPr="00682773">
        <w:rPr>
          <w:rFonts w:ascii="宋体" w:hAnsi="宋体" w:cs="宋体" w:hint="eastAsia"/>
          <w:kern w:val="0"/>
          <w:szCs w:val="21"/>
        </w:rPr>
        <w:t>的辉接接头</w:t>
      </w:r>
      <w:proofErr w:type="gramEnd"/>
      <w:r w:rsidR="00682773" w:rsidRPr="00682773">
        <w:rPr>
          <w:rFonts w:ascii="宋体" w:hAnsi="宋体" w:cs="宋体" w:hint="eastAsia"/>
          <w:kern w:val="0"/>
          <w:szCs w:val="21"/>
        </w:rPr>
        <w:t>。异种</w:t>
      </w:r>
      <w:proofErr w:type="gramStart"/>
      <w:r w:rsidR="00682773" w:rsidRPr="00682773">
        <w:rPr>
          <w:rFonts w:ascii="宋体" w:hAnsi="宋体" w:cs="宋体" w:hint="eastAsia"/>
          <w:kern w:val="0"/>
          <w:szCs w:val="21"/>
        </w:rPr>
        <w:t>铜辉接</w:t>
      </w:r>
      <w:proofErr w:type="gramEnd"/>
      <w:r w:rsidR="00682773" w:rsidRPr="00682773">
        <w:rPr>
          <w:rFonts w:ascii="宋体" w:hAnsi="宋体" w:cs="宋体" w:hint="eastAsia"/>
          <w:kern w:val="0"/>
          <w:szCs w:val="21"/>
        </w:rPr>
        <w:t>接头应按NB/T47013.5-2015《承压设备无报检测》进行100%-PT检测,</w:t>
      </w:r>
      <w:r w:rsidR="00682773">
        <w:rPr>
          <w:rFonts w:ascii="宋体" w:hAnsi="宋体" w:cs="宋体" w:hint="eastAsia"/>
          <w:kern w:val="0"/>
          <w:szCs w:val="21"/>
        </w:rPr>
        <w:t>合格等级为I</w:t>
      </w:r>
      <w:r w:rsidR="00682773" w:rsidRPr="00682773">
        <w:rPr>
          <w:rFonts w:ascii="宋体" w:hAnsi="宋体" w:cs="宋体" w:hint="eastAsia"/>
          <w:kern w:val="0"/>
          <w:szCs w:val="21"/>
        </w:rPr>
        <w:t>级。</w:t>
      </w:r>
      <w:r w:rsidR="00682773">
        <w:rPr>
          <w:rFonts w:ascii="宋体" w:hAnsi="宋体" w:cs="宋体" w:hint="eastAsia"/>
          <w:kern w:val="0"/>
          <w:szCs w:val="21"/>
        </w:rPr>
        <w:t>3</w:t>
      </w:r>
      <w:r w:rsidR="00682773" w:rsidRPr="00682773">
        <w:rPr>
          <w:rFonts w:ascii="宋体" w:hAnsi="宋体" w:cs="宋体" w:hint="eastAsia"/>
          <w:kern w:val="0"/>
          <w:szCs w:val="21"/>
        </w:rPr>
        <w:t>.封头无拼接。</w:t>
      </w:r>
      <w:r w:rsidR="00682773">
        <w:rPr>
          <w:rFonts w:ascii="宋体" w:hAnsi="宋体" w:cs="宋体" w:hint="eastAsia"/>
          <w:kern w:val="0"/>
          <w:szCs w:val="21"/>
        </w:rPr>
        <w:t>4.</w:t>
      </w:r>
      <w:proofErr w:type="gramStart"/>
      <w:r w:rsidR="00682773" w:rsidRPr="00682773">
        <w:rPr>
          <w:rFonts w:ascii="宋体" w:hAnsi="宋体" w:cs="宋体" w:hint="eastAsia"/>
          <w:kern w:val="0"/>
          <w:szCs w:val="21"/>
        </w:rPr>
        <w:t>备需要</w:t>
      </w:r>
      <w:proofErr w:type="gramEnd"/>
      <w:r w:rsidR="00682773" w:rsidRPr="00682773">
        <w:rPr>
          <w:rFonts w:ascii="宋体" w:hAnsi="宋体" w:cs="宋体" w:hint="eastAsia"/>
          <w:kern w:val="0"/>
          <w:szCs w:val="21"/>
        </w:rPr>
        <w:t>静电接地,接地电阻不大于</w:t>
      </w:r>
      <w:r w:rsidR="00682773">
        <w:rPr>
          <w:rFonts w:ascii="宋体" w:hAnsi="宋体" w:cs="宋体" w:hint="eastAsia"/>
          <w:kern w:val="0"/>
          <w:szCs w:val="21"/>
        </w:rPr>
        <w:t xml:space="preserve">100。5. </w:t>
      </w:r>
      <w:r w:rsidR="00682773" w:rsidRPr="00682773">
        <w:rPr>
          <w:rFonts w:ascii="宋体" w:hAnsi="宋体" w:cs="宋体" w:hint="eastAsia"/>
          <w:kern w:val="0"/>
          <w:szCs w:val="21"/>
        </w:rPr>
        <w:t>/T713.7-2023标准中钢板的表面加工类型应选用1D级或2B级。</w:t>
      </w:r>
      <w:r w:rsidR="00682773">
        <w:rPr>
          <w:rFonts w:ascii="宋体" w:hAnsi="宋体" w:cs="宋体" w:hint="eastAsia"/>
          <w:kern w:val="0"/>
          <w:szCs w:val="21"/>
        </w:rPr>
        <w:t>6</w:t>
      </w:r>
      <w:r w:rsidR="00682773" w:rsidRPr="00682773">
        <w:rPr>
          <w:rFonts w:ascii="宋体" w:hAnsi="宋体" w:cs="宋体" w:hint="eastAsia"/>
          <w:kern w:val="0"/>
          <w:szCs w:val="21"/>
        </w:rPr>
        <w:t>.</w:t>
      </w:r>
      <w:proofErr w:type="gramStart"/>
      <w:r w:rsidR="00682773" w:rsidRPr="00682773">
        <w:rPr>
          <w:rFonts w:ascii="宋体" w:hAnsi="宋体" w:cs="宋体" w:hint="eastAsia"/>
          <w:kern w:val="0"/>
          <w:szCs w:val="21"/>
        </w:rPr>
        <w:t>紧国件</w:t>
      </w:r>
      <w:proofErr w:type="gramEnd"/>
      <w:r w:rsidR="00682773" w:rsidRPr="00682773">
        <w:rPr>
          <w:rFonts w:ascii="宋体" w:hAnsi="宋体" w:cs="宋体" w:hint="eastAsia"/>
          <w:kern w:val="0"/>
          <w:szCs w:val="21"/>
        </w:rPr>
        <w:t>35CrMOA应符合GB/T3077-2015,调制状态供货,进行-40℃低温冲击试验,冲击</w:t>
      </w:r>
      <w:proofErr w:type="gramStart"/>
      <w:r w:rsidR="00682773" w:rsidRPr="00682773">
        <w:rPr>
          <w:rFonts w:ascii="宋体" w:hAnsi="宋体" w:cs="宋体" w:hint="eastAsia"/>
          <w:kern w:val="0"/>
          <w:szCs w:val="21"/>
        </w:rPr>
        <w:t>功指标</w:t>
      </w:r>
      <w:proofErr w:type="gramEnd"/>
      <w:r w:rsidR="00682773">
        <w:rPr>
          <w:rFonts w:ascii="宋体" w:hAnsi="宋体" w:cs="宋体" w:hint="eastAsia"/>
          <w:kern w:val="0"/>
          <w:szCs w:val="21"/>
        </w:rPr>
        <w:t>(V2&gt;41J。</w:t>
      </w:r>
      <w:r>
        <w:rPr>
          <w:rFonts w:ascii="宋体" w:hAnsi="宋体" w:cs="宋体" w:hint="eastAsia"/>
          <w:kern w:val="0"/>
          <w:szCs w:val="21"/>
        </w:rPr>
        <w:t>7. 焊接接头形式及尺寸按HG</w:t>
      </w:r>
      <w:r w:rsidRPr="00140D08">
        <w:rPr>
          <w:rFonts w:ascii="宋体" w:hAnsi="宋体" w:cs="宋体" w:hint="eastAsia"/>
          <w:kern w:val="0"/>
          <w:szCs w:val="21"/>
        </w:rPr>
        <w:t>/T20583-2020</w:t>
      </w:r>
      <w:r>
        <w:rPr>
          <w:rFonts w:ascii="宋体" w:hAnsi="宋体" w:cs="宋体" w:hint="eastAsia"/>
          <w:kern w:val="0"/>
          <w:szCs w:val="21"/>
        </w:rPr>
        <w:t>中规定，对接焊缝</w:t>
      </w:r>
      <w:r w:rsidRPr="00140D08">
        <w:rPr>
          <w:rFonts w:ascii="宋体" w:hAnsi="宋体" w:cs="宋体" w:hint="eastAsia"/>
          <w:kern w:val="0"/>
          <w:szCs w:val="21"/>
        </w:rPr>
        <w:t>为DU4,</w:t>
      </w:r>
      <w:r>
        <w:rPr>
          <w:rFonts w:ascii="宋体" w:hAnsi="宋体" w:cs="宋体" w:hint="eastAsia"/>
          <w:kern w:val="0"/>
          <w:szCs w:val="21"/>
        </w:rPr>
        <w:t>接管与壳体的焊缝</w:t>
      </w:r>
      <w:r w:rsidRPr="00140D08">
        <w:rPr>
          <w:rFonts w:ascii="宋体" w:hAnsi="宋体" w:cs="宋体" w:hint="eastAsia"/>
          <w:kern w:val="0"/>
          <w:szCs w:val="21"/>
        </w:rPr>
        <w:t>为G2(焊透)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E400EC" w:rsidRDefault="00E2584C" w:rsidP="00140D08">
      <w:pPr>
        <w:spacing w:line="360" w:lineRule="auto"/>
        <w:rPr>
          <w:rFonts w:ascii="宋体" w:hAnsi="宋体" w:cs="宋体"/>
          <w:kern w:val="0"/>
          <w:szCs w:val="21"/>
        </w:rPr>
      </w:pPr>
      <w:r w:rsidRPr="00997685">
        <w:rPr>
          <w:rFonts w:ascii="宋体" w:hAnsi="宋体" w:cs="宋体" w:hint="eastAsia"/>
          <w:kern w:val="0"/>
          <w:szCs w:val="21"/>
        </w:rPr>
        <w:t>*</w:t>
      </w:r>
      <w:r w:rsidR="009E7DC9" w:rsidRPr="00997685">
        <w:rPr>
          <w:rFonts w:ascii="宋体" w:hAnsi="宋体" w:cs="宋体" w:hint="eastAsia"/>
          <w:kern w:val="0"/>
          <w:szCs w:val="21"/>
        </w:rPr>
        <w:t>2.</w:t>
      </w:r>
      <w:r w:rsidR="00682773">
        <w:rPr>
          <w:rFonts w:ascii="宋体" w:hAnsi="宋体" w:cs="宋体" w:hint="eastAsia"/>
          <w:kern w:val="0"/>
          <w:szCs w:val="21"/>
        </w:rPr>
        <w:t>3</w:t>
      </w:r>
      <w:r w:rsidR="00997685">
        <w:rPr>
          <w:rFonts w:ascii="宋体" w:hAnsi="宋体" w:cs="宋体" w:hint="eastAsia"/>
          <w:spacing w:val="1"/>
          <w:kern w:val="0"/>
          <w:position w:val="-1"/>
          <w:szCs w:val="21"/>
        </w:rPr>
        <w:t>不锈钢设备制造完毕后，设备表面应除垢作酸洗，钝化处理，所形成钝化膜采用蓝点法检查，无蓝点为合格，完毕后清洗吹扫干净，完全烘干后密封。</w:t>
      </w:r>
      <w:r w:rsidR="00997685">
        <w:rPr>
          <w:rFonts w:ascii="宋体" w:hAnsi="宋体" w:cs="宋体" w:hint="eastAsia"/>
          <w:kern w:val="0"/>
          <w:szCs w:val="21"/>
        </w:rPr>
        <w:t>所有管口出厂前须用盲板堵住。</w:t>
      </w:r>
      <w:r w:rsidR="00997685" w:rsidRPr="00997685">
        <w:rPr>
          <w:rFonts w:ascii="宋体" w:hAnsi="宋体" w:cs="宋体" w:hint="eastAsia"/>
          <w:kern w:val="0"/>
          <w:szCs w:val="21"/>
        </w:rPr>
        <w:t>碳钢外表面除锈St2后</w:t>
      </w:r>
      <w:proofErr w:type="gramStart"/>
      <w:r w:rsidR="00997685" w:rsidRPr="00997685">
        <w:rPr>
          <w:rFonts w:ascii="宋体" w:hAnsi="宋体" w:cs="宋体" w:hint="eastAsia"/>
          <w:kern w:val="0"/>
          <w:szCs w:val="21"/>
        </w:rPr>
        <w:t>涂装环氧</w:t>
      </w:r>
      <w:proofErr w:type="gramEnd"/>
      <w:r w:rsidR="00997685" w:rsidRPr="00997685">
        <w:rPr>
          <w:rFonts w:ascii="宋体" w:hAnsi="宋体" w:cs="宋体" w:hint="eastAsia"/>
          <w:kern w:val="0"/>
          <w:szCs w:val="21"/>
        </w:rPr>
        <w:t>富锌底漆二道，环氧富锌面漆二道。</w:t>
      </w:r>
    </w:p>
    <w:p w:rsidR="004E2654" w:rsidRDefault="00682773" w:rsidP="00140D08">
      <w:pPr>
        <w:spacing w:line="360" w:lineRule="auto"/>
        <w:rPr>
          <w:rFonts w:ascii="宋体" w:hAnsi="宋体" w:cs="宋体"/>
          <w:kern w:val="0"/>
          <w:szCs w:val="21"/>
        </w:rPr>
      </w:pPr>
      <w:r w:rsidRPr="00997685">
        <w:rPr>
          <w:rFonts w:ascii="宋体" w:hAnsi="宋体" w:cs="宋体" w:hint="eastAsia"/>
          <w:kern w:val="0"/>
          <w:szCs w:val="21"/>
        </w:rPr>
        <w:t>*2.</w:t>
      </w:r>
      <w:r w:rsidR="00140D08">
        <w:rPr>
          <w:rFonts w:ascii="宋体" w:hAnsi="宋体" w:cs="宋体" w:hint="eastAsia"/>
          <w:kern w:val="0"/>
          <w:szCs w:val="21"/>
        </w:rPr>
        <w:t>4</w:t>
      </w:r>
      <w:r>
        <w:rPr>
          <w:rFonts w:ascii="宋体" w:hAnsi="宋体" w:cs="宋体" w:hint="eastAsia"/>
          <w:kern w:val="0"/>
          <w:szCs w:val="21"/>
        </w:rPr>
        <w:t xml:space="preserve"> </w:t>
      </w:r>
      <w:r w:rsidR="004E2654">
        <w:rPr>
          <w:rFonts w:ascii="宋体" w:hAnsi="宋体" w:cs="宋体" w:hint="eastAsia"/>
          <w:kern w:val="0"/>
          <w:szCs w:val="21"/>
        </w:rPr>
        <w:t>设备制造完毕</w:t>
      </w:r>
      <w:r>
        <w:rPr>
          <w:rFonts w:ascii="宋体" w:hAnsi="宋体" w:cs="宋体" w:hint="eastAsia"/>
          <w:kern w:val="0"/>
          <w:szCs w:val="21"/>
        </w:rPr>
        <w:t>合格</w:t>
      </w:r>
      <w:r w:rsidR="004E2654">
        <w:rPr>
          <w:rFonts w:ascii="宋体" w:hAnsi="宋体" w:cs="宋体" w:hint="eastAsia"/>
          <w:kern w:val="0"/>
          <w:szCs w:val="21"/>
        </w:rPr>
        <w:t>后，</w:t>
      </w:r>
      <w:r>
        <w:rPr>
          <w:rFonts w:ascii="宋体" w:hAnsi="宋体" w:cs="宋体" w:hint="eastAsia"/>
          <w:kern w:val="0"/>
          <w:szCs w:val="21"/>
        </w:rPr>
        <w:t>要求</w:t>
      </w:r>
      <w:r w:rsidR="004E2654">
        <w:rPr>
          <w:rFonts w:ascii="宋体" w:hAnsi="宋体" w:cs="宋体" w:hint="eastAsia"/>
          <w:kern w:val="0"/>
          <w:szCs w:val="21"/>
        </w:rPr>
        <w:t>管</w:t>
      </w:r>
      <w:r>
        <w:rPr>
          <w:rFonts w:ascii="宋体" w:hAnsi="宋体" w:cs="宋体" w:hint="eastAsia"/>
          <w:kern w:val="0"/>
          <w:szCs w:val="21"/>
        </w:rPr>
        <w:t>程、壳程液压试验压力是设计压力的1.25倍以上。</w:t>
      </w:r>
      <w:r w:rsidRPr="00682773">
        <w:rPr>
          <w:rFonts w:ascii="宋体" w:hAnsi="宋体" w:cs="宋体" w:hint="eastAsia"/>
          <w:kern w:val="0"/>
          <w:szCs w:val="21"/>
        </w:rPr>
        <w:t>液压试验采用洁净水，水的温度不低于℃,水中</w:t>
      </w:r>
      <w:proofErr w:type="gramStart"/>
      <w:r w:rsidRPr="00682773">
        <w:rPr>
          <w:rFonts w:ascii="宋体" w:hAnsi="宋体" w:cs="宋体" w:hint="eastAsia"/>
          <w:kern w:val="0"/>
          <w:szCs w:val="21"/>
        </w:rPr>
        <w:t>氣</w:t>
      </w:r>
      <w:proofErr w:type="gramEnd"/>
      <w:r w:rsidRPr="00682773">
        <w:rPr>
          <w:rFonts w:ascii="宋体" w:hAnsi="宋体" w:cs="宋体" w:hint="eastAsia"/>
          <w:kern w:val="0"/>
          <w:szCs w:val="21"/>
        </w:rPr>
        <w:t>离子含量不超过25mg/L,液压试验的</w:t>
      </w:r>
      <w:proofErr w:type="gramStart"/>
      <w:r w:rsidRPr="00682773">
        <w:rPr>
          <w:rFonts w:ascii="宋体" w:hAnsi="宋体" w:cs="宋体" w:hint="eastAsia"/>
          <w:kern w:val="0"/>
          <w:szCs w:val="21"/>
        </w:rPr>
        <w:t>详细要</w:t>
      </w:r>
      <w:proofErr w:type="gramEnd"/>
      <w:r w:rsidRPr="00682773">
        <w:rPr>
          <w:rFonts w:ascii="宋体" w:hAnsi="宋体" w:cs="宋体" w:hint="eastAsia"/>
          <w:kern w:val="0"/>
          <w:szCs w:val="21"/>
        </w:rPr>
        <w:t>求见:GB/T150.4-2011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140D08" w:rsidRDefault="00F92381" w:rsidP="00140D08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*2.</w:t>
      </w:r>
      <w:r w:rsidR="00E2584C">
        <w:rPr>
          <w:rFonts w:ascii="宋体" w:hAnsi="宋体" w:cs="宋体" w:hint="eastAsia"/>
          <w:kern w:val="0"/>
          <w:szCs w:val="21"/>
        </w:rPr>
        <w:t>3</w:t>
      </w:r>
      <w:r>
        <w:rPr>
          <w:rFonts w:ascii="宋体" w:hAnsi="宋体" w:cs="宋体" w:hint="eastAsia"/>
          <w:kern w:val="0"/>
          <w:szCs w:val="21"/>
        </w:rPr>
        <w:t>本次</w:t>
      </w:r>
      <w:proofErr w:type="gramStart"/>
      <w:r>
        <w:rPr>
          <w:rFonts w:ascii="宋体" w:hAnsi="宋体" w:cs="宋体" w:hint="eastAsia"/>
          <w:kern w:val="0"/>
          <w:szCs w:val="21"/>
        </w:rPr>
        <w:t>报价请</w:t>
      </w:r>
      <w:r w:rsidR="00931F7C">
        <w:rPr>
          <w:rFonts w:ascii="宋体" w:hAnsi="宋体" w:cs="宋体" w:hint="eastAsia"/>
          <w:kern w:val="0"/>
          <w:szCs w:val="21"/>
        </w:rPr>
        <w:t>设备</w:t>
      </w:r>
      <w:proofErr w:type="gramEnd"/>
      <w:r w:rsidR="005232CC" w:rsidRPr="005232CC">
        <w:rPr>
          <w:rFonts w:ascii="宋体" w:hAnsi="宋体" w:cs="宋体" w:hint="eastAsia"/>
          <w:kern w:val="0"/>
          <w:szCs w:val="21"/>
        </w:rPr>
        <w:t>各部壁厚，设备重量。</w:t>
      </w:r>
      <w:r>
        <w:rPr>
          <w:rFonts w:ascii="宋体" w:hAnsi="宋体" w:cs="宋体" w:hint="eastAsia"/>
          <w:kern w:val="0"/>
          <w:szCs w:val="21"/>
        </w:rPr>
        <w:t>提供</w:t>
      </w:r>
      <w:r w:rsidR="0061715C">
        <w:rPr>
          <w:rFonts w:ascii="宋体" w:hAnsi="宋体" w:cs="宋体" w:hint="eastAsia"/>
          <w:kern w:val="0"/>
          <w:szCs w:val="21"/>
        </w:rPr>
        <w:t>每台设备</w:t>
      </w:r>
      <w:r>
        <w:rPr>
          <w:rFonts w:ascii="宋体" w:hAnsi="宋体" w:cs="宋体" w:hint="eastAsia"/>
          <w:kern w:val="0"/>
          <w:szCs w:val="21"/>
        </w:rPr>
        <w:t>预排的材料到货及设备制作进度计划（从合同签订之日起），未提供</w:t>
      </w:r>
      <w:proofErr w:type="gramStart"/>
      <w:r>
        <w:rPr>
          <w:rFonts w:ascii="宋体" w:hAnsi="宋体" w:cs="宋体" w:hint="eastAsia"/>
          <w:kern w:val="0"/>
          <w:szCs w:val="21"/>
        </w:rPr>
        <w:t>做废</w:t>
      </w:r>
      <w:proofErr w:type="gramEnd"/>
      <w:r>
        <w:rPr>
          <w:rFonts w:ascii="宋体" w:hAnsi="宋体" w:cs="宋体" w:hint="eastAsia"/>
          <w:kern w:val="0"/>
          <w:szCs w:val="21"/>
        </w:rPr>
        <w:t>标处理</w:t>
      </w:r>
    </w:p>
    <w:p w:rsidR="00DB228F" w:rsidRPr="00140D08" w:rsidRDefault="00DB228F" w:rsidP="00140D08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Pr="00140D08">
        <w:rPr>
          <w:rFonts w:ascii="宋体" w:hAnsi="宋体" w:cs="宋体" w:hint="eastAsia"/>
          <w:kern w:val="0"/>
          <w:szCs w:val="21"/>
        </w:rPr>
        <w:t>2.</w:t>
      </w:r>
      <w:r w:rsidR="00140D08" w:rsidRPr="00140D08">
        <w:rPr>
          <w:rFonts w:ascii="宋体" w:hAnsi="宋体" w:cs="宋体" w:hint="eastAsia"/>
          <w:bCs/>
          <w:kern w:val="0"/>
          <w:szCs w:val="21"/>
        </w:rPr>
        <w:t>5</w:t>
      </w:r>
      <w:r w:rsidRPr="00140D08">
        <w:rPr>
          <w:rFonts w:ascii="宋体" w:hAnsi="宋体" w:cs="宋体" w:hint="eastAsia"/>
          <w:color w:val="000000" w:themeColor="text1"/>
          <w:kern w:val="0"/>
          <w:szCs w:val="21"/>
        </w:rPr>
        <w:t>主要材料及外协件、外购件供货厂家的基本情况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5"/>
        <w:gridCol w:w="843"/>
        <w:gridCol w:w="720"/>
        <w:gridCol w:w="720"/>
        <w:gridCol w:w="900"/>
        <w:gridCol w:w="1620"/>
        <w:gridCol w:w="2654"/>
      </w:tblGrid>
      <w:tr w:rsidR="00DB228F" w:rsidTr="003C71A1">
        <w:tc>
          <w:tcPr>
            <w:tcW w:w="8522" w:type="dxa"/>
            <w:gridSpan w:val="7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设备位号</w:t>
            </w:r>
          </w:p>
        </w:tc>
      </w:tr>
      <w:tr w:rsidR="00DB228F" w:rsidTr="003C71A1">
        <w:tc>
          <w:tcPr>
            <w:tcW w:w="1065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名称</w:t>
            </w:r>
          </w:p>
        </w:tc>
        <w:tc>
          <w:tcPr>
            <w:tcW w:w="843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规格</w:t>
            </w: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数量</w:t>
            </w: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总重</w:t>
            </w:r>
          </w:p>
        </w:tc>
        <w:tc>
          <w:tcPr>
            <w:tcW w:w="90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材质</w:t>
            </w:r>
          </w:p>
        </w:tc>
        <w:tc>
          <w:tcPr>
            <w:tcW w:w="16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采用标准</w:t>
            </w:r>
          </w:p>
        </w:tc>
        <w:tc>
          <w:tcPr>
            <w:tcW w:w="2654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原材料或外协加工厂家</w:t>
            </w:r>
          </w:p>
        </w:tc>
      </w:tr>
      <w:tr w:rsidR="00DB228F" w:rsidTr="003C71A1">
        <w:tc>
          <w:tcPr>
            <w:tcW w:w="1065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板材</w:t>
            </w:r>
          </w:p>
        </w:tc>
        <w:tc>
          <w:tcPr>
            <w:tcW w:w="843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DB228F" w:rsidTr="003C71A1">
        <w:tc>
          <w:tcPr>
            <w:tcW w:w="1065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法兰</w:t>
            </w:r>
          </w:p>
        </w:tc>
        <w:tc>
          <w:tcPr>
            <w:tcW w:w="843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DB228F" w:rsidTr="003C71A1">
        <w:tc>
          <w:tcPr>
            <w:tcW w:w="1065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843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DB228F" w:rsidTr="003C71A1">
        <w:tc>
          <w:tcPr>
            <w:tcW w:w="1065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843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DB228F" w:rsidTr="003C71A1">
        <w:tc>
          <w:tcPr>
            <w:tcW w:w="1065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 xml:space="preserve"> </w:t>
            </w:r>
          </w:p>
        </w:tc>
        <w:tc>
          <w:tcPr>
            <w:tcW w:w="843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DB228F" w:rsidTr="003C71A1">
        <w:tc>
          <w:tcPr>
            <w:tcW w:w="1065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 xml:space="preserve"> </w:t>
            </w:r>
          </w:p>
        </w:tc>
        <w:tc>
          <w:tcPr>
            <w:tcW w:w="843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</w:tbl>
    <w:p w:rsidR="00DB228F" w:rsidRDefault="00DB228F" w:rsidP="00DB228F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b/>
          <w:bCs/>
          <w:spacing w:val="1"/>
          <w:kern w:val="0"/>
          <w:position w:val="-1"/>
          <w:szCs w:val="21"/>
        </w:rPr>
      </w:pPr>
    </w:p>
    <w:p w:rsidR="00140D08" w:rsidRDefault="00DB228F" w:rsidP="00140D08">
      <w:pPr>
        <w:autoSpaceDE w:val="0"/>
        <w:autoSpaceDN w:val="0"/>
        <w:adjustRightInd w:val="0"/>
        <w:snapToGrid w:val="0"/>
        <w:spacing w:line="360" w:lineRule="auto"/>
        <w:rPr>
          <w:rFonts w:hAnsi="宋体"/>
          <w:szCs w:val="21"/>
        </w:rPr>
      </w:pPr>
      <w:r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>2.</w:t>
      </w:r>
      <w:r w:rsidR="00140D08"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>6</w:t>
      </w:r>
      <w:r>
        <w:rPr>
          <w:rFonts w:hAnsi="宋体" w:hint="eastAsia"/>
          <w:szCs w:val="21"/>
        </w:rPr>
        <w:t xml:space="preserve"> </w:t>
      </w:r>
      <w:r>
        <w:rPr>
          <w:rFonts w:hAnsi="宋体" w:hint="eastAsia"/>
          <w:szCs w:val="21"/>
        </w:rPr>
        <w:t>进度要求</w:t>
      </w:r>
    </w:p>
    <w:p w:rsidR="00DB228F" w:rsidRPr="00140D08" w:rsidRDefault="00DB228F" w:rsidP="00140D08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hAnsi="宋体"/>
          <w:szCs w:val="21"/>
        </w:rPr>
      </w:pPr>
      <w:r w:rsidRPr="00DB228F">
        <w:rPr>
          <w:rFonts w:ascii="宋体" w:hAnsi="宋体" w:cs="宋体" w:hint="eastAsia"/>
          <w:kern w:val="0"/>
          <w:szCs w:val="21"/>
        </w:rPr>
        <w:t>合同</w:t>
      </w:r>
      <w:proofErr w:type="gramStart"/>
      <w:r w:rsidRPr="00DB228F">
        <w:rPr>
          <w:rFonts w:ascii="宋体" w:hAnsi="宋体" w:cs="宋体" w:hint="eastAsia"/>
          <w:kern w:val="0"/>
          <w:szCs w:val="21"/>
        </w:rPr>
        <w:t>签定</w:t>
      </w:r>
      <w:proofErr w:type="gramEnd"/>
      <w:r w:rsidR="00636E8D">
        <w:rPr>
          <w:rFonts w:ascii="宋体" w:hAnsi="宋体" w:cs="宋体" w:hint="eastAsia"/>
          <w:kern w:val="0"/>
          <w:szCs w:val="21"/>
        </w:rPr>
        <w:t>3天内提供设备初版图供需方审核，</w:t>
      </w:r>
      <w:r w:rsidRPr="00DB228F">
        <w:rPr>
          <w:rFonts w:ascii="宋体" w:hAnsi="宋体" w:cs="宋体" w:hint="eastAsia"/>
          <w:kern w:val="0"/>
          <w:szCs w:val="21"/>
        </w:rPr>
        <w:t>10天内</w:t>
      </w:r>
      <w:r w:rsidR="00636E8D">
        <w:rPr>
          <w:rFonts w:ascii="宋体" w:hAnsi="宋体" w:cs="宋体" w:hint="eastAsia"/>
          <w:kern w:val="0"/>
          <w:szCs w:val="21"/>
        </w:rPr>
        <w:t>提供</w:t>
      </w:r>
      <w:r w:rsidRPr="00DB228F">
        <w:rPr>
          <w:rFonts w:ascii="宋体" w:hAnsi="宋体" w:cs="宋体" w:hint="eastAsia"/>
          <w:kern w:val="0"/>
          <w:szCs w:val="21"/>
        </w:rPr>
        <w:t>工艺流程卡，设备制作进度表，设备到货后</w:t>
      </w:r>
      <w:r w:rsidR="00636E8D">
        <w:rPr>
          <w:rFonts w:ascii="宋体" w:hAnsi="宋体" w:cs="宋体" w:hint="eastAsia"/>
          <w:kern w:val="0"/>
          <w:szCs w:val="21"/>
        </w:rPr>
        <w:t>4</w:t>
      </w:r>
      <w:r w:rsidRPr="00DB228F">
        <w:rPr>
          <w:rFonts w:ascii="宋体" w:hAnsi="宋体" w:cs="宋体" w:hint="eastAsia"/>
          <w:kern w:val="0"/>
          <w:szCs w:val="21"/>
        </w:rPr>
        <w:t>周内提供竣工资料</w:t>
      </w:r>
      <w:r w:rsidR="00636E8D">
        <w:rPr>
          <w:rFonts w:ascii="宋体" w:hAnsi="宋体" w:cs="宋体" w:hint="eastAsia"/>
          <w:kern w:val="0"/>
          <w:szCs w:val="21"/>
        </w:rPr>
        <w:t>，设备竣工资料一正一副，并提供电子文档一份</w:t>
      </w:r>
      <w:r w:rsidRPr="00DB228F">
        <w:rPr>
          <w:rFonts w:ascii="宋体" w:hAnsi="宋体" w:cs="宋体" w:hint="eastAsia"/>
          <w:kern w:val="0"/>
          <w:szCs w:val="21"/>
        </w:rPr>
        <w:t>。</w:t>
      </w:r>
    </w:p>
    <w:p w:rsidR="00930442" w:rsidRDefault="00930442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  <w:sectPr w:rsidR="00930442" w:rsidSect="009C13F2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:rsidR="00C62185" w:rsidRDefault="00F92381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7" w:name="_Toc385925621"/>
      <w:bookmarkStart w:id="8" w:name="_Toc359873218"/>
      <w:r>
        <w:rPr>
          <w:rFonts w:ascii="宋体" w:hAnsi="宋体" w:cs="Times New Roman" w:hint="eastAsia"/>
          <w:sz w:val="30"/>
          <w:szCs w:val="30"/>
        </w:rPr>
        <w:lastRenderedPageBreak/>
        <w:t>三、主要商务条款</w:t>
      </w:r>
      <w:bookmarkEnd w:id="7"/>
      <w:bookmarkEnd w:id="8"/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9" w:name="_Toc385925622"/>
      <w:r>
        <w:rPr>
          <w:rFonts w:hint="eastAsia"/>
          <w:sz w:val="21"/>
          <w:szCs w:val="21"/>
        </w:rPr>
        <w:t>供货范围：</w:t>
      </w:r>
      <w:bookmarkEnd w:id="9"/>
    </w:p>
    <w:p w:rsidR="00C62185" w:rsidRDefault="00F92381">
      <w:pPr>
        <w:spacing w:line="400" w:lineRule="exact"/>
        <w:ind w:firstLineChars="200" w:firstLine="420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="00A47546">
        <w:rPr>
          <w:rFonts w:ascii="宋体" w:hAnsi="宋体" w:hint="eastAsia"/>
          <w:kern w:val="144"/>
          <w:szCs w:val="21"/>
        </w:rPr>
        <w:t>2台钛储槽</w:t>
      </w:r>
      <w:r w:rsidR="00E2584C">
        <w:rPr>
          <w:rFonts w:ascii="宋体" w:hAnsi="宋体" w:hint="eastAsia"/>
          <w:kern w:val="144"/>
          <w:szCs w:val="21"/>
        </w:rPr>
        <w:t>化工非标设备</w:t>
      </w:r>
      <w:r>
        <w:rPr>
          <w:rFonts w:ascii="宋体" w:hAnsi="宋体" w:hint="eastAsia"/>
          <w:szCs w:val="21"/>
        </w:rPr>
        <w:t>；</w:t>
      </w:r>
    </w:p>
    <w:p w:rsidR="00C62185" w:rsidRDefault="00F92381">
      <w:pPr>
        <w:spacing w:line="400" w:lineRule="exact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1.2报价一律以人民币报价。本项目投标总价包括标的物的制造、包装、运输、保险、验收、技术资料、服务、指导安装及调试等。</w:t>
      </w:r>
    </w:p>
    <w:p w:rsidR="00C62185" w:rsidRDefault="00F92381">
      <w:pPr>
        <w:spacing w:line="400" w:lineRule="exact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1.3投标文件中要求对主要的构成进行分项报价（含随机备件、随机专用工具、指导调试培训费用等）；报价单格式详见附件。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0" w:name="_Toc385925623"/>
      <w:r>
        <w:rPr>
          <w:rFonts w:hint="eastAsia"/>
          <w:sz w:val="21"/>
          <w:szCs w:val="21"/>
        </w:rPr>
        <w:t>交货</w:t>
      </w:r>
      <w:bookmarkEnd w:id="10"/>
    </w:p>
    <w:p w:rsidR="00C62185" w:rsidRPr="00636E8D" w:rsidRDefault="00930442">
      <w:pPr>
        <w:rPr>
          <w:rFonts w:ascii="宋体" w:hAnsi="宋体" w:cs="宋体"/>
          <w:color w:val="FF0000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F92381">
        <w:rPr>
          <w:rFonts w:ascii="宋体" w:hAnsi="宋体" w:cs="宋体" w:hint="eastAsia"/>
          <w:kern w:val="0"/>
          <w:szCs w:val="21"/>
        </w:rPr>
        <w:t>2.1 交货期：</w:t>
      </w:r>
      <w:r w:rsidR="00F92381" w:rsidRPr="004E2654">
        <w:rPr>
          <w:rFonts w:ascii="宋体" w:hAnsi="宋体" w:cs="宋体" w:hint="eastAsia"/>
          <w:color w:val="000000" w:themeColor="text1"/>
          <w:kern w:val="0"/>
          <w:szCs w:val="21"/>
        </w:rPr>
        <w:t>合同签字盖章生效后</w:t>
      </w:r>
      <w:r w:rsidR="004E2654" w:rsidRPr="004E2654">
        <w:rPr>
          <w:rFonts w:ascii="宋体" w:hAnsi="宋体" w:cs="宋体" w:hint="eastAsia"/>
          <w:color w:val="000000" w:themeColor="text1"/>
          <w:kern w:val="0"/>
          <w:szCs w:val="21"/>
        </w:rPr>
        <w:t>9</w:t>
      </w:r>
      <w:r w:rsidR="004C0DFF" w:rsidRPr="004E2654">
        <w:rPr>
          <w:rFonts w:ascii="宋体" w:hAnsi="宋体" w:cs="宋体" w:hint="eastAsia"/>
          <w:color w:val="000000" w:themeColor="text1"/>
          <w:kern w:val="0"/>
          <w:szCs w:val="21"/>
        </w:rPr>
        <w:t>0</w:t>
      </w:r>
      <w:r w:rsidR="00F92381" w:rsidRPr="004E2654">
        <w:rPr>
          <w:rFonts w:ascii="宋体" w:hAnsi="宋体" w:cs="宋体" w:hint="eastAsia"/>
          <w:color w:val="000000" w:themeColor="text1"/>
          <w:kern w:val="0"/>
          <w:szCs w:val="21"/>
        </w:rPr>
        <w:t>个日历日内</w:t>
      </w:r>
      <w:r w:rsidR="0061715C" w:rsidRPr="004E2654">
        <w:rPr>
          <w:rFonts w:hint="eastAsia"/>
          <w:color w:val="000000" w:themeColor="text1"/>
          <w:sz w:val="20"/>
          <w:szCs w:val="20"/>
        </w:rPr>
        <w:t>。</w:t>
      </w:r>
      <w:r w:rsidR="00F92381" w:rsidRPr="004E2654">
        <w:rPr>
          <w:rFonts w:ascii="宋体" w:hAnsi="宋体" w:cs="宋体" w:hint="eastAsia"/>
          <w:color w:val="000000" w:themeColor="text1"/>
          <w:kern w:val="0"/>
          <w:szCs w:val="21"/>
        </w:rPr>
        <w:t>可自报最短交货期。</w:t>
      </w:r>
    </w:p>
    <w:p w:rsidR="00C62185" w:rsidRDefault="00F92381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交货方式：全部标的物到招标人项目现场车板整体交货。</w:t>
      </w:r>
    </w:p>
    <w:p w:rsidR="00C62185" w:rsidRDefault="00F92381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2.3 包装标准、包装物的供应与回收：按出厂标准，提供标的物运至合同规定的最终目的地所需要的包装，这类包装应采取防潮、防晒、防锈、防腐蚀、防震动及防止其它损坏的必要保护措施，从而保护标的物能够经多次搬运、装卸和长途运输而不被损坏。投标人应承</w:t>
      </w:r>
      <w:proofErr w:type="gramStart"/>
      <w:r>
        <w:rPr>
          <w:rFonts w:ascii="宋体" w:hAnsi="宋体" w:cs="宋体" w:hint="eastAsia"/>
          <w:kern w:val="0"/>
          <w:szCs w:val="21"/>
        </w:rPr>
        <w:t>担由于</w:t>
      </w:r>
      <w:proofErr w:type="gramEnd"/>
      <w:r>
        <w:rPr>
          <w:rFonts w:ascii="宋体" w:hAnsi="宋体" w:cs="宋体" w:hint="eastAsia"/>
          <w:kern w:val="0"/>
          <w:szCs w:val="21"/>
        </w:rPr>
        <w:t>其包装或防护措施不妥而引起标的物锈蚀、损坏和丢失的任何损失的责任或费用。包装物不回收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:rsidR="00C62185" w:rsidRDefault="00F92381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头必须牢固粘贴在外包装显著部位，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头格式见附件8。出厂规格型号在的范围需用木箱包装，规格型号在范围以上无须木箱包装。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1" w:name="_Toc385925624"/>
      <w:r>
        <w:rPr>
          <w:rFonts w:hint="eastAsia"/>
          <w:sz w:val="21"/>
          <w:szCs w:val="21"/>
        </w:rPr>
        <w:t>货款支付</w:t>
      </w:r>
      <w:bookmarkEnd w:id="11"/>
    </w:p>
    <w:p w:rsidR="00FA3C71" w:rsidRDefault="00FA3C71" w:rsidP="00FA3C71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 w:rsidRPr="00A07ABA">
        <w:rPr>
          <w:rFonts w:ascii="宋体" w:hAnsi="宋体" w:cs="宋体" w:hint="eastAsia"/>
          <w:kern w:val="0"/>
          <w:szCs w:val="21"/>
        </w:rPr>
        <w:t>3.1货款支付使用银行承兑汇票。</w:t>
      </w:r>
    </w:p>
    <w:p w:rsidR="00EC7DD4" w:rsidRDefault="00EC7DD4" w:rsidP="00EC7DD4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</w:t>
      </w:r>
      <w:r>
        <w:rPr>
          <w:rFonts w:ascii="宋体" w:hAnsi="宋体" w:cs="宋体"/>
          <w:kern w:val="0"/>
          <w:szCs w:val="21"/>
        </w:rPr>
        <w:t>.</w:t>
      </w:r>
      <w:r w:rsidRPr="003B68A4">
        <w:rPr>
          <w:rFonts w:ascii="宋体" w:hAnsi="宋体" w:cs="宋体"/>
          <w:kern w:val="0"/>
          <w:szCs w:val="21"/>
        </w:rPr>
        <w:t>2</w:t>
      </w:r>
      <w:r w:rsidRPr="003B68A4">
        <w:rPr>
          <w:rFonts w:ascii="宋体" w:hAnsi="宋体" w:cs="宋体" w:hint="eastAsia"/>
          <w:kern w:val="0"/>
          <w:szCs w:val="21"/>
        </w:rPr>
        <w:t>合同签订后</w:t>
      </w:r>
      <w:r w:rsidR="00E400EC">
        <w:rPr>
          <w:rFonts w:ascii="宋体" w:hAnsi="宋体" w:cs="宋体" w:hint="eastAsia"/>
          <w:kern w:val="0"/>
          <w:szCs w:val="21"/>
        </w:rPr>
        <w:t>30</w:t>
      </w:r>
      <w:r w:rsidRPr="003B68A4">
        <w:rPr>
          <w:rFonts w:ascii="宋体" w:hAnsi="宋体" w:cs="宋体" w:hint="eastAsia"/>
          <w:kern w:val="0"/>
          <w:szCs w:val="21"/>
        </w:rPr>
        <w:t>工作日内，需方向供方支付合同全额的3</w:t>
      </w:r>
      <w:r w:rsidRPr="003B68A4">
        <w:rPr>
          <w:rFonts w:ascii="宋体" w:hAnsi="宋体" w:cs="宋体"/>
          <w:kern w:val="0"/>
          <w:szCs w:val="21"/>
        </w:rPr>
        <w:t>0</w:t>
      </w:r>
      <w:r w:rsidRPr="003B68A4">
        <w:rPr>
          <w:rFonts w:ascii="宋体" w:hAnsi="宋体" w:cs="宋体" w:hint="eastAsia"/>
          <w:kern w:val="0"/>
          <w:szCs w:val="21"/>
        </w:rPr>
        <w:t>%预付款。</w:t>
      </w:r>
    </w:p>
    <w:p w:rsidR="00EC7DD4" w:rsidRDefault="00EC7DD4" w:rsidP="00EC7DD4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>3</w:t>
      </w:r>
      <w:r w:rsidR="00931F7C">
        <w:t>标的物全部到货，</w:t>
      </w:r>
      <w:r w:rsidR="00931F7C" w:rsidRPr="00E400EC">
        <w:rPr>
          <w:rFonts w:ascii="宋体" w:hAnsi="宋体" w:cs="宋体"/>
          <w:kern w:val="0"/>
          <w:szCs w:val="21"/>
        </w:rPr>
        <w:t xml:space="preserve">经10 </w:t>
      </w:r>
      <w:proofErr w:type="gramStart"/>
      <w:r w:rsidR="00931F7C" w:rsidRPr="00E400EC">
        <w:rPr>
          <w:rFonts w:ascii="宋体" w:hAnsi="宋体" w:cs="宋体"/>
          <w:kern w:val="0"/>
          <w:szCs w:val="21"/>
        </w:rPr>
        <w:t>个</w:t>
      </w:r>
      <w:proofErr w:type="gramEnd"/>
      <w:r w:rsidR="00931F7C" w:rsidRPr="00E400EC">
        <w:rPr>
          <w:rFonts w:ascii="宋体" w:hAnsi="宋体" w:cs="宋体"/>
          <w:kern w:val="0"/>
          <w:szCs w:val="21"/>
        </w:rPr>
        <w:t>工作日的验收（包含实物检验及随货资料清点），确认合格后，需方通知供方提供合同全额13%增值税专用发票，</w:t>
      </w:r>
      <w:r w:rsidR="00E400EC">
        <w:rPr>
          <w:rFonts w:ascii="宋体" w:hAnsi="宋体" w:cs="宋体" w:hint="eastAsia"/>
          <w:kern w:val="0"/>
          <w:szCs w:val="21"/>
        </w:rPr>
        <w:t>6</w:t>
      </w:r>
      <w:r w:rsidR="00931F7C" w:rsidRPr="00E400EC">
        <w:rPr>
          <w:rFonts w:ascii="宋体" w:hAnsi="宋体" w:cs="宋体"/>
          <w:kern w:val="0"/>
          <w:szCs w:val="21"/>
        </w:rPr>
        <w:t>0天</w:t>
      </w:r>
      <w:proofErr w:type="gramStart"/>
      <w:r w:rsidR="00931F7C" w:rsidRPr="00E400EC">
        <w:rPr>
          <w:rFonts w:ascii="宋体" w:hAnsi="宋体" w:cs="宋体"/>
          <w:kern w:val="0"/>
          <w:szCs w:val="21"/>
        </w:rPr>
        <w:t>付合同</w:t>
      </w:r>
      <w:proofErr w:type="gramEnd"/>
      <w:r w:rsidR="00931F7C" w:rsidRPr="00E400EC">
        <w:rPr>
          <w:rFonts w:ascii="宋体" w:hAnsi="宋体" w:cs="宋体"/>
          <w:kern w:val="0"/>
          <w:szCs w:val="21"/>
        </w:rPr>
        <w:t>全额60%到货款；</w:t>
      </w:r>
    </w:p>
    <w:p w:rsidR="00C62185" w:rsidRDefault="00EC7DD4" w:rsidP="00EC7DD4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>4</w:t>
      </w:r>
      <w:r>
        <w:rPr>
          <w:rFonts w:ascii="宋体" w:hAnsi="宋体" w:cs="宋体" w:hint="eastAsia"/>
          <w:kern w:val="0"/>
          <w:szCs w:val="21"/>
        </w:rPr>
        <w:t>合同全额的10%作为质保金，质保期满且无质量问题一次性付清。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2" w:name="_Toc385925625"/>
      <w:r>
        <w:rPr>
          <w:rFonts w:hint="eastAsia"/>
          <w:sz w:val="21"/>
          <w:szCs w:val="21"/>
        </w:rPr>
        <w:t>质量保证期</w:t>
      </w:r>
      <w:bookmarkEnd w:id="12"/>
      <w:r>
        <w:rPr>
          <w:rFonts w:hint="eastAsia"/>
          <w:sz w:val="21"/>
          <w:szCs w:val="21"/>
        </w:rPr>
        <w:t>`</w:t>
      </w:r>
    </w:p>
    <w:p w:rsidR="00C62185" w:rsidRDefault="00F92381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4.1自产品调试合格运转之日起12个月或最后一批标的物交验之日起18个月（以先到为准）。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3" w:name="_Toc385925627"/>
      <w:r>
        <w:rPr>
          <w:rFonts w:hint="eastAsia"/>
          <w:sz w:val="21"/>
          <w:szCs w:val="21"/>
        </w:rPr>
        <w:t>验收</w:t>
      </w:r>
      <w:bookmarkEnd w:id="13"/>
    </w:p>
    <w:p w:rsidR="00C62185" w:rsidRDefault="00931F7C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</w:t>
      </w:r>
      <w:r w:rsidR="00F92381">
        <w:rPr>
          <w:rFonts w:ascii="宋体" w:hAnsi="宋体" w:cs="宋体" w:hint="eastAsia"/>
          <w:kern w:val="0"/>
          <w:szCs w:val="21"/>
        </w:rPr>
        <w:t>.1投标人应提供标的物的有效检验文件，经招标人认可后，按合同的性能指标、技术协议、</w:t>
      </w:r>
      <w:r w:rsidR="00F92381">
        <w:rPr>
          <w:rFonts w:ascii="宋体" w:hAnsi="宋体" w:cs="宋体" w:hint="eastAsia"/>
          <w:kern w:val="0"/>
          <w:szCs w:val="21"/>
        </w:rPr>
        <w:lastRenderedPageBreak/>
        <w:t>招投标文件一起作为标的物验收标准，验收标准有冲突时，以双方签订合同条款为准。验收中发现标的物达不到验收标准或合同规定的性能指标，投标人必须调整或更换标的物，并且赔偿由此给用户造成的损失。在标的</w:t>
      </w:r>
      <w:proofErr w:type="gramStart"/>
      <w:r w:rsidR="00F92381">
        <w:rPr>
          <w:rFonts w:ascii="宋体" w:hAnsi="宋体" w:cs="宋体" w:hint="eastAsia"/>
          <w:kern w:val="0"/>
          <w:szCs w:val="21"/>
        </w:rPr>
        <w:t>物制作</w:t>
      </w:r>
      <w:proofErr w:type="gramEnd"/>
      <w:r w:rsidR="00F92381">
        <w:rPr>
          <w:rFonts w:ascii="宋体" w:hAnsi="宋体" w:cs="宋体" w:hint="eastAsia"/>
          <w:kern w:val="0"/>
          <w:szCs w:val="21"/>
        </w:rPr>
        <w:t>过程中，招标人有权派代表随时到制造现场监制，无论招标人是否参与监制,均不视为投标人按合同规定应当承当的质量保证的解除,也</w:t>
      </w:r>
      <w:proofErr w:type="gramStart"/>
      <w:r w:rsidR="00F92381">
        <w:rPr>
          <w:rFonts w:ascii="宋体" w:hAnsi="宋体" w:cs="宋体" w:hint="eastAsia"/>
          <w:kern w:val="0"/>
          <w:szCs w:val="21"/>
        </w:rPr>
        <w:t>不</w:t>
      </w:r>
      <w:proofErr w:type="gramEnd"/>
      <w:r w:rsidR="00F92381">
        <w:rPr>
          <w:rFonts w:ascii="宋体" w:hAnsi="宋体" w:cs="宋体" w:hint="eastAsia"/>
          <w:kern w:val="0"/>
          <w:szCs w:val="21"/>
        </w:rPr>
        <w:t xml:space="preserve">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4" w:name="_Toc385925628"/>
      <w:r>
        <w:rPr>
          <w:rFonts w:hint="eastAsia"/>
          <w:sz w:val="21"/>
          <w:szCs w:val="21"/>
        </w:rPr>
        <w:t>违约责任</w:t>
      </w:r>
      <w:bookmarkEnd w:id="14"/>
    </w:p>
    <w:p w:rsidR="00C62185" w:rsidRDefault="00931F7C">
      <w:pPr>
        <w:adjustRightInd w:val="0"/>
        <w:snapToGrid w:val="0"/>
        <w:spacing w:line="360" w:lineRule="auto"/>
        <w:rPr>
          <w:rFonts w:ascii="宋体" w:hAnsi="宋体" w:cs="宋体"/>
          <w:kern w:val="0"/>
          <w:szCs w:val="21"/>
        </w:rPr>
      </w:pPr>
      <w:bookmarkStart w:id="15" w:name="_Toc385925629"/>
      <w:r>
        <w:rPr>
          <w:rFonts w:ascii="宋体" w:hAnsi="宋体" w:cs="宋体" w:hint="eastAsia"/>
          <w:kern w:val="0"/>
          <w:szCs w:val="21"/>
        </w:rPr>
        <w:t>6</w:t>
      </w:r>
      <w:r w:rsidR="00F92381">
        <w:rPr>
          <w:rFonts w:ascii="宋体" w:hAnsi="宋体" w:cs="宋体" w:hint="eastAsia"/>
          <w:kern w:val="0"/>
          <w:szCs w:val="21"/>
        </w:rPr>
        <w:t>.1如因投标人自身原因造成逾期交货，交货时间（以实际签收日为准）每推迟一天支付合同总价的0.5%违约金，违约金累计总金额不超过合同总金额的30%。逾期交货超过15天，视为投标人交货不能，招标人有权终止合同，终止合同后5个工作日内投标人全额返还招标人所有已付款项，并支付违约金30%，且招标人保留进一步索赔的权利。</w:t>
      </w:r>
    </w:p>
    <w:p w:rsidR="00C62185" w:rsidRDefault="00931F7C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="00F92381">
        <w:rPr>
          <w:rFonts w:ascii="宋体" w:hAnsi="宋体" w:cs="宋体" w:hint="eastAsia"/>
          <w:kern w:val="0"/>
          <w:szCs w:val="21"/>
        </w:rPr>
        <w:t>.2 如因中标人所提供的设备有质量缺陷，在质保期内中标人负责免费赔偿。</w:t>
      </w:r>
    </w:p>
    <w:p w:rsidR="00C62185" w:rsidRDefault="00931F7C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="00F92381">
        <w:rPr>
          <w:rFonts w:ascii="宋体" w:hAnsi="宋体" w:cs="宋体" w:hint="eastAsia"/>
          <w:kern w:val="0"/>
          <w:szCs w:val="21"/>
        </w:rPr>
        <w:t>.3如中标人产品质量不符合标准，1、可接受的按质论价。2、不可接受的须在30天内予以解决，否则招标人有权终止合同并保留索赔的权利。若终止合同，中标人须在5个工作日内全额返还招标人所有已付款项。</w:t>
      </w:r>
    </w:p>
    <w:p w:rsidR="00C62185" w:rsidRDefault="00931F7C">
      <w:pPr>
        <w:pStyle w:val="2"/>
        <w:ind w:left="0"/>
        <w:jc w:val="left"/>
        <w:rPr>
          <w:rFonts w:ascii="宋体" w:eastAsia="宋体" w:hAnsi="宋体" w:cs="宋体"/>
          <w:b w:val="0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7</w:t>
      </w:r>
      <w:r w:rsidR="00F92381">
        <w:rPr>
          <w:rFonts w:hint="eastAsia"/>
          <w:sz w:val="21"/>
          <w:szCs w:val="21"/>
        </w:rPr>
        <w:t>、合同生效</w:t>
      </w:r>
      <w:bookmarkEnd w:id="15"/>
    </w:p>
    <w:p w:rsidR="00C62185" w:rsidRDefault="00F92381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</w:t>
      </w:r>
      <w:proofErr w:type="gramStart"/>
      <w:r>
        <w:rPr>
          <w:rFonts w:ascii="宋体" w:hAnsi="宋体" w:cs="宋体" w:hint="eastAsia"/>
          <w:kern w:val="0"/>
          <w:szCs w:val="21"/>
        </w:rPr>
        <w:t>且单位</w:t>
      </w:r>
      <w:proofErr w:type="gramEnd"/>
      <w:r>
        <w:rPr>
          <w:rFonts w:ascii="宋体" w:hAnsi="宋体" w:cs="宋体" w:hint="eastAsia"/>
          <w:kern w:val="0"/>
          <w:szCs w:val="21"/>
        </w:rPr>
        <w:t>盖章后合同即生效。本合同在履行过程中发生争议、纠纷，由双方当事人友好协商解决，协商不成时，依法向招标人所在地人民法院提起诉讼。</w:t>
      </w:r>
    </w:p>
    <w:p w:rsidR="00EC7DD4" w:rsidRDefault="00EC7DD4">
      <w:pPr>
        <w:pStyle w:val="2"/>
        <w:rPr>
          <w:sz w:val="28"/>
          <w:szCs w:val="28"/>
        </w:rPr>
      </w:pPr>
      <w:bookmarkStart w:id="16" w:name="_GoBack"/>
      <w:bookmarkEnd w:id="16"/>
    </w:p>
    <w:p w:rsidR="00D04937" w:rsidRDefault="00D04937" w:rsidP="00D04937">
      <w:pPr>
        <w:pStyle w:val="a1"/>
      </w:pPr>
    </w:p>
    <w:p w:rsidR="00D04937" w:rsidRDefault="00D04937" w:rsidP="00D04937">
      <w:pPr>
        <w:pStyle w:val="a1"/>
      </w:pPr>
    </w:p>
    <w:p w:rsidR="00D04937" w:rsidRDefault="00D04937" w:rsidP="00D04937">
      <w:pPr>
        <w:pStyle w:val="a1"/>
      </w:pPr>
    </w:p>
    <w:p w:rsidR="00D04937" w:rsidRDefault="00D04937" w:rsidP="00D04937">
      <w:pPr>
        <w:pStyle w:val="a1"/>
      </w:pPr>
    </w:p>
    <w:p w:rsidR="00D04937" w:rsidRDefault="00D04937" w:rsidP="00D04937">
      <w:pPr>
        <w:pStyle w:val="a1"/>
      </w:pPr>
    </w:p>
    <w:p w:rsidR="00D04937" w:rsidRDefault="00D04937" w:rsidP="00D04937">
      <w:pPr>
        <w:pStyle w:val="a1"/>
      </w:pPr>
    </w:p>
    <w:p w:rsidR="00D04937" w:rsidRDefault="00D04937" w:rsidP="00D04937">
      <w:pPr>
        <w:pStyle w:val="a1"/>
      </w:pPr>
    </w:p>
    <w:p w:rsidR="00D04937" w:rsidRPr="00D04937" w:rsidRDefault="00D04937" w:rsidP="00D04937">
      <w:pPr>
        <w:pStyle w:val="a1"/>
      </w:pPr>
    </w:p>
    <w:p w:rsidR="005232CC" w:rsidRDefault="005232CC" w:rsidP="005232CC">
      <w:pPr>
        <w:pStyle w:val="21"/>
        <w:snapToGrid w:val="0"/>
        <w:spacing w:line="360" w:lineRule="auto"/>
        <w:ind w:firstLineChars="169" w:firstLine="473"/>
        <w:jc w:val="center"/>
        <w:rPr>
          <w:rFonts w:hAnsi="宋体"/>
          <w:spacing w:val="6"/>
          <w:sz w:val="24"/>
          <w:szCs w:val="24"/>
        </w:rPr>
      </w:pPr>
      <w:r>
        <w:rPr>
          <w:rFonts w:hint="eastAsia"/>
          <w:sz w:val="28"/>
          <w:szCs w:val="28"/>
        </w:rPr>
        <w:lastRenderedPageBreak/>
        <w:t>供应商（服务商）承诺书</w:t>
      </w:r>
    </w:p>
    <w:p w:rsidR="005232CC" w:rsidRDefault="005232CC" w:rsidP="00C8448E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</w:p>
    <w:p w:rsidR="005232CC" w:rsidRDefault="005232CC" w:rsidP="00C8448E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</w:p>
    <w:p w:rsidR="00C62185" w:rsidRDefault="00F92381" w:rsidP="00C8448E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:rsidR="00C62185" w:rsidRDefault="00F92381">
      <w:pPr>
        <w:pStyle w:val="21"/>
        <w:numPr>
          <w:ilvl w:val="0"/>
          <w:numId w:val="2"/>
        </w:numPr>
        <w:snapToGrid w:val="0"/>
        <w:spacing w:line="360" w:lineRule="auto"/>
        <w:ind w:firstLineChars="169" w:firstLine="407"/>
        <w:rPr>
          <w:rFonts w:hAnsi="宋体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E.法定代表人或负责人或实际控制人存在近姻亲关系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bookmarkStart w:id="17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17"/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:rsidR="00C62185" w:rsidRDefault="00F92381">
      <w:pPr>
        <w:pStyle w:val="21"/>
        <w:snapToGrid w:val="0"/>
        <w:spacing w:line="360" w:lineRule="auto"/>
        <w:ind w:firstLineChars="169" w:firstLine="407"/>
        <w:rPr>
          <w:rFonts w:hAnsi="宋体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:rsidR="00C62185" w:rsidRDefault="00F92381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center"/>
      </w:pPr>
      <w:r>
        <w:rPr>
          <w:rFonts w:hAnsi="宋体" w:hint="eastAsia"/>
          <w:sz w:val="24"/>
          <w:szCs w:val="24"/>
        </w:rPr>
        <w:t>年  月  日</w:t>
      </w:r>
    </w:p>
    <w:p w:rsidR="00C62185" w:rsidRDefault="00C62185"/>
    <w:p w:rsidR="00C62185" w:rsidRDefault="00C62185"/>
    <w:p w:rsidR="00C62185" w:rsidRDefault="00C62185">
      <w:pPr>
        <w:spacing w:line="360" w:lineRule="auto"/>
        <w:rPr>
          <w:rFonts w:ascii="宋体" w:hAnsi="宋体"/>
          <w:color w:val="000000"/>
          <w:sz w:val="28"/>
          <w:szCs w:val="28"/>
          <w:lang w:val="zh-CN"/>
        </w:rPr>
      </w:pPr>
    </w:p>
    <w:p w:rsidR="00C62185" w:rsidRDefault="00C62185">
      <w:pPr>
        <w:spacing w:line="360" w:lineRule="exact"/>
        <w:rPr>
          <w:rFonts w:ascii="宋体" w:hAnsi="宋体" w:cs="宋体"/>
          <w:kern w:val="0"/>
          <w:szCs w:val="21"/>
        </w:rPr>
        <w:sectPr w:rsidR="00C62185" w:rsidSect="00930442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:rsidR="00C62185" w:rsidRDefault="00F92381">
      <w:pPr>
        <w:pStyle w:val="a8"/>
        <w:rPr>
          <w:rFonts w:hAnsi="宋体"/>
          <w:b/>
          <w:bCs/>
          <w:sz w:val="30"/>
          <w:szCs w:val="30"/>
        </w:rPr>
      </w:pPr>
      <w:bookmarkStart w:id="18" w:name="投标文件格式"/>
      <w:r>
        <w:rPr>
          <w:rFonts w:hAnsi="宋体" w:hint="eastAsia"/>
          <w:b/>
          <w:bCs/>
          <w:sz w:val="30"/>
          <w:szCs w:val="30"/>
        </w:rPr>
        <w:lastRenderedPageBreak/>
        <w:t>四、附件---报价文件格式</w:t>
      </w:r>
      <w:bookmarkEnd w:id="18"/>
      <w:r>
        <w:rPr>
          <w:rFonts w:hAnsi="宋体" w:hint="eastAsia"/>
          <w:b/>
          <w:bCs/>
          <w:sz w:val="30"/>
          <w:szCs w:val="30"/>
        </w:rPr>
        <w:t>：</w:t>
      </w:r>
    </w:p>
    <w:p w:rsidR="00C62185" w:rsidRDefault="00C62185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C62185" w:rsidRDefault="00F92381">
      <w:pPr>
        <w:spacing w:line="360" w:lineRule="auto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附件</w:t>
      </w:r>
    </w:p>
    <w:p w:rsidR="00C62185" w:rsidRDefault="00F92381">
      <w:pPr>
        <w:pStyle w:val="2"/>
        <w:rPr>
          <w:sz w:val="28"/>
          <w:szCs w:val="28"/>
        </w:rPr>
      </w:pPr>
      <w:bookmarkStart w:id="19" w:name="_Toc385925637"/>
      <w:r>
        <w:rPr>
          <w:rFonts w:hint="eastAsia"/>
          <w:sz w:val="28"/>
          <w:szCs w:val="28"/>
        </w:rPr>
        <w:t>开标一览表</w:t>
      </w:r>
      <w:bookmarkEnd w:id="19"/>
    </w:p>
    <w:p w:rsidR="00C62185" w:rsidRDefault="00F92381">
      <w:pPr>
        <w:spacing w:line="360" w:lineRule="auto"/>
        <w:rPr>
          <w:rFonts w:ascii="宋体" w:hAnsi="宋体" w:cs="宋体"/>
          <w:kern w:val="0"/>
          <w:szCs w:val="21"/>
          <w:u w:val="single"/>
        </w:rPr>
      </w:pPr>
      <w:r>
        <w:rPr>
          <w:rFonts w:ascii="宋体" w:hAnsi="宋体" w:cs="宋体" w:hint="eastAsia"/>
          <w:kern w:val="0"/>
          <w:szCs w:val="21"/>
        </w:rPr>
        <w:t>投标人名称：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>
        <w:rPr>
          <w:rFonts w:ascii="宋体" w:hAnsi="宋体" w:cs="宋体" w:hint="eastAsia"/>
          <w:kern w:val="0"/>
          <w:szCs w:val="21"/>
        </w:rPr>
        <w:t xml:space="preserve"> (加盖单位公章)          </w:t>
      </w:r>
    </w:p>
    <w:tbl>
      <w:tblPr>
        <w:tblW w:w="1360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7"/>
        <w:gridCol w:w="1184"/>
        <w:gridCol w:w="1563"/>
        <w:gridCol w:w="826"/>
        <w:gridCol w:w="1230"/>
        <w:gridCol w:w="1103"/>
        <w:gridCol w:w="1103"/>
        <w:gridCol w:w="846"/>
        <w:gridCol w:w="915"/>
        <w:gridCol w:w="850"/>
        <w:gridCol w:w="862"/>
        <w:gridCol w:w="1690"/>
      </w:tblGrid>
      <w:tr w:rsidR="00C62185">
        <w:trPr>
          <w:trHeight w:val="736"/>
        </w:trPr>
        <w:tc>
          <w:tcPr>
            <w:tcW w:w="1437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设备名称</w:t>
            </w:r>
          </w:p>
        </w:tc>
        <w:tc>
          <w:tcPr>
            <w:tcW w:w="1184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设备位号</w:t>
            </w:r>
          </w:p>
        </w:tc>
        <w:tc>
          <w:tcPr>
            <w:tcW w:w="1563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826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(台)</w:t>
            </w:r>
          </w:p>
        </w:tc>
        <w:tc>
          <w:tcPr>
            <w:tcW w:w="1230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总重（kg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材料费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制造费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46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运输费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915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利润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50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62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690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C62185">
        <w:trPr>
          <w:trHeight w:val="689"/>
        </w:trPr>
        <w:tc>
          <w:tcPr>
            <w:tcW w:w="1437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6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62185">
        <w:trPr>
          <w:trHeight w:val="698"/>
        </w:trPr>
        <w:tc>
          <w:tcPr>
            <w:tcW w:w="1437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6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62185">
        <w:trPr>
          <w:trHeight w:val="833"/>
        </w:trPr>
        <w:tc>
          <w:tcPr>
            <w:tcW w:w="2621" w:type="dxa"/>
            <w:gridSpan w:val="2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10988" w:type="dxa"/>
            <w:gridSpan w:val="10"/>
            <w:vAlign w:val="center"/>
          </w:tcPr>
          <w:p w:rsidR="00C62185" w:rsidRDefault="00F92381">
            <w:pPr>
              <w:spacing w:line="360" w:lineRule="auto"/>
              <w:ind w:firstLineChars="2550" w:firstLine="535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</w:rPr>
              <w:t>含税</w:t>
            </w:r>
            <w:r>
              <w:rPr>
                <w:rFonts w:ascii="宋体" w:hAnsi="宋体" w:cs="宋体" w:hint="eastAsia"/>
                <w:kern w:val="0"/>
                <w:szCs w:val="21"/>
              </w:rPr>
              <w:t>13%到货价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:rsidR="00C62185" w:rsidRDefault="00C62185">
      <w:pPr>
        <w:spacing w:line="300" w:lineRule="auto"/>
        <w:rPr>
          <w:rFonts w:ascii="宋体" w:hAnsi="宋体" w:cs="宋体"/>
          <w:kern w:val="0"/>
          <w:szCs w:val="21"/>
          <w:u w:val="single"/>
        </w:rPr>
      </w:pPr>
    </w:p>
    <w:sectPr w:rsidR="00C62185" w:rsidSect="00931F7C">
      <w:headerReference w:type="default" r:id="rId10"/>
      <w:footerReference w:type="default" r:id="rId11"/>
      <w:headerReference w:type="first" r:id="rId12"/>
      <w:footerReference w:type="first" r:id="rId13"/>
      <w:pgSz w:w="16840" w:h="11907" w:orient="landscape"/>
      <w:pgMar w:top="1797" w:right="1440" w:bottom="1797" w:left="1440" w:header="567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35A7" w:rsidRDefault="00F135A7" w:rsidP="00C62185">
      <w:r>
        <w:separator/>
      </w:r>
    </w:p>
  </w:endnote>
  <w:endnote w:type="continuationSeparator" w:id="0">
    <w:p w:rsidR="00F135A7" w:rsidRDefault="00F135A7" w:rsidP="00C621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185" w:rsidRDefault="00C62185">
    <w:pPr>
      <w:pStyle w:val="ab"/>
      <w:tabs>
        <w:tab w:val="clear" w:pos="4153"/>
        <w:tab w:val="clear" w:pos="8306"/>
        <w:tab w:val="left" w:pos="1620"/>
      </w:tabs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185" w:rsidRDefault="00F92381">
    <w:pPr>
      <w:pStyle w:val="ab"/>
      <w:jc w:val="center"/>
      <w:rPr>
        <w:b/>
      </w:rPr>
    </w:pPr>
    <w:r>
      <w:rPr>
        <w:rFonts w:hint="eastAsia"/>
        <w:b/>
      </w:rPr>
      <w:t>5-</w:t>
    </w:r>
    <w:r>
      <w:rPr>
        <w:rStyle w:val="ae"/>
        <w:rFonts w:hint="eastAsia"/>
        <w:b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35A7" w:rsidRDefault="00F135A7" w:rsidP="00C62185">
      <w:r>
        <w:separator/>
      </w:r>
    </w:p>
  </w:footnote>
  <w:footnote w:type="continuationSeparator" w:id="0">
    <w:p w:rsidR="00F135A7" w:rsidRDefault="00F135A7" w:rsidP="00C621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185" w:rsidRDefault="00C62185">
    <w:pPr>
      <w:pStyle w:val="ac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185" w:rsidRDefault="00C62185">
    <w:pPr>
      <w:pStyle w:val="ac"/>
      <w:rPr>
        <w:rFonts w:ascii="宋体" w:hAnsi="宋体" w:cs="宋体"/>
        <w:kern w:val="0"/>
        <w:sz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185" w:rsidRDefault="00F92381">
    <w:pPr>
      <w:pStyle w:val="ac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     IFB No. : 0625-11108016-3 </w:t>
    </w:r>
  </w:p>
  <w:p w:rsidR="00C62185" w:rsidRDefault="00C62185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E03B2"/>
    <w:multiLevelType w:val="multilevel"/>
    <w:tmpl w:val="087E03B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66562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65350"/>
    <w:rsid w:val="00001049"/>
    <w:rsid w:val="0000161F"/>
    <w:rsid w:val="0000253E"/>
    <w:rsid w:val="0000321D"/>
    <w:rsid w:val="00010128"/>
    <w:rsid w:val="00010595"/>
    <w:rsid w:val="00010651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46F2"/>
    <w:rsid w:val="00025B72"/>
    <w:rsid w:val="00025D6E"/>
    <w:rsid w:val="00027D13"/>
    <w:rsid w:val="000304DD"/>
    <w:rsid w:val="00031933"/>
    <w:rsid w:val="000321F7"/>
    <w:rsid w:val="00032F0E"/>
    <w:rsid w:val="00033035"/>
    <w:rsid w:val="00033A8A"/>
    <w:rsid w:val="00036E8E"/>
    <w:rsid w:val="00036F6A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2B33"/>
    <w:rsid w:val="00052B6B"/>
    <w:rsid w:val="000532B5"/>
    <w:rsid w:val="00053709"/>
    <w:rsid w:val="00054495"/>
    <w:rsid w:val="00054572"/>
    <w:rsid w:val="00057EA5"/>
    <w:rsid w:val="00062CC4"/>
    <w:rsid w:val="00063C6A"/>
    <w:rsid w:val="000643EC"/>
    <w:rsid w:val="00065FC5"/>
    <w:rsid w:val="00067B37"/>
    <w:rsid w:val="000704A3"/>
    <w:rsid w:val="00070725"/>
    <w:rsid w:val="0007156D"/>
    <w:rsid w:val="00073DBF"/>
    <w:rsid w:val="00074D49"/>
    <w:rsid w:val="000753E8"/>
    <w:rsid w:val="000773C2"/>
    <w:rsid w:val="00080FDA"/>
    <w:rsid w:val="00083913"/>
    <w:rsid w:val="00084EC4"/>
    <w:rsid w:val="000851CB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6844"/>
    <w:rsid w:val="00097B98"/>
    <w:rsid w:val="000A05BF"/>
    <w:rsid w:val="000A106D"/>
    <w:rsid w:val="000A48F4"/>
    <w:rsid w:val="000A490E"/>
    <w:rsid w:val="000A5A32"/>
    <w:rsid w:val="000A5A4F"/>
    <w:rsid w:val="000B0BEB"/>
    <w:rsid w:val="000B297A"/>
    <w:rsid w:val="000B2BB9"/>
    <w:rsid w:val="000B569C"/>
    <w:rsid w:val="000B6647"/>
    <w:rsid w:val="000B7288"/>
    <w:rsid w:val="000C3317"/>
    <w:rsid w:val="000C4F9F"/>
    <w:rsid w:val="000C5B0A"/>
    <w:rsid w:val="000C650D"/>
    <w:rsid w:val="000C6AB8"/>
    <w:rsid w:val="000C7C04"/>
    <w:rsid w:val="000D373D"/>
    <w:rsid w:val="000D5F2B"/>
    <w:rsid w:val="000D7D23"/>
    <w:rsid w:val="000E08B6"/>
    <w:rsid w:val="000E093F"/>
    <w:rsid w:val="000E0E81"/>
    <w:rsid w:val="000E220D"/>
    <w:rsid w:val="000E2A9D"/>
    <w:rsid w:val="000E370C"/>
    <w:rsid w:val="000E55DE"/>
    <w:rsid w:val="000E57BA"/>
    <w:rsid w:val="000E5CEE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130AB"/>
    <w:rsid w:val="00113C3F"/>
    <w:rsid w:val="001142F9"/>
    <w:rsid w:val="00114E24"/>
    <w:rsid w:val="00115762"/>
    <w:rsid w:val="00117E22"/>
    <w:rsid w:val="001215CE"/>
    <w:rsid w:val="001219C4"/>
    <w:rsid w:val="00123B75"/>
    <w:rsid w:val="00123D3B"/>
    <w:rsid w:val="001248DC"/>
    <w:rsid w:val="001254D1"/>
    <w:rsid w:val="00127EEB"/>
    <w:rsid w:val="00132E95"/>
    <w:rsid w:val="0013489F"/>
    <w:rsid w:val="00140B3A"/>
    <w:rsid w:val="00140D08"/>
    <w:rsid w:val="00141CE0"/>
    <w:rsid w:val="001428A5"/>
    <w:rsid w:val="00146C26"/>
    <w:rsid w:val="00150717"/>
    <w:rsid w:val="00150DAC"/>
    <w:rsid w:val="00151668"/>
    <w:rsid w:val="00152A55"/>
    <w:rsid w:val="00154082"/>
    <w:rsid w:val="00154311"/>
    <w:rsid w:val="00154CB0"/>
    <w:rsid w:val="00156A38"/>
    <w:rsid w:val="0015725A"/>
    <w:rsid w:val="001572C8"/>
    <w:rsid w:val="001574C9"/>
    <w:rsid w:val="00157B8E"/>
    <w:rsid w:val="00157CEE"/>
    <w:rsid w:val="00160670"/>
    <w:rsid w:val="00160B0B"/>
    <w:rsid w:val="00160C6A"/>
    <w:rsid w:val="001613F1"/>
    <w:rsid w:val="001614B5"/>
    <w:rsid w:val="00161C77"/>
    <w:rsid w:val="001622D9"/>
    <w:rsid w:val="00162FC2"/>
    <w:rsid w:val="0016660F"/>
    <w:rsid w:val="001701BF"/>
    <w:rsid w:val="001730AB"/>
    <w:rsid w:val="00174061"/>
    <w:rsid w:val="00176104"/>
    <w:rsid w:val="00176E94"/>
    <w:rsid w:val="001770C8"/>
    <w:rsid w:val="00177C49"/>
    <w:rsid w:val="00180BCA"/>
    <w:rsid w:val="00180F83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87A4F"/>
    <w:rsid w:val="00191E64"/>
    <w:rsid w:val="00192CCE"/>
    <w:rsid w:val="00192CFD"/>
    <w:rsid w:val="00193172"/>
    <w:rsid w:val="00193648"/>
    <w:rsid w:val="00194C17"/>
    <w:rsid w:val="001966AC"/>
    <w:rsid w:val="00196E33"/>
    <w:rsid w:val="001A220E"/>
    <w:rsid w:val="001A2FD1"/>
    <w:rsid w:val="001A5930"/>
    <w:rsid w:val="001A5F81"/>
    <w:rsid w:val="001B0BB6"/>
    <w:rsid w:val="001B0D0D"/>
    <w:rsid w:val="001B1008"/>
    <w:rsid w:val="001B159E"/>
    <w:rsid w:val="001B29DA"/>
    <w:rsid w:val="001B2EE3"/>
    <w:rsid w:val="001B5C47"/>
    <w:rsid w:val="001B6E94"/>
    <w:rsid w:val="001B7B30"/>
    <w:rsid w:val="001B7CE5"/>
    <w:rsid w:val="001C1212"/>
    <w:rsid w:val="001C31F3"/>
    <w:rsid w:val="001C3F97"/>
    <w:rsid w:val="001C5CF1"/>
    <w:rsid w:val="001C6861"/>
    <w:rsid w:val="001C7D4D"/>
    <w:rsid w:val="001D0B6B"/>
    <w:rsid w:val="001D1D6F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B2F"/>
    <w:rsid w:val="001E3CB7"/>
    <w:rsid w:val="001E56A8"/>
    <w:rsid w:val="001E78E7"/>
    <w:rsid w:val="001F0944"/>
    <w:rsid w:val="001F0FA5"/>
    <w:rsid w:val="001F4DCB"/>
    <w:rsid w:val="001F4F60"/>
    <w:rsid w:val="001F61FE"/>
    <w:rsid w:val="002000F3"/>
    <w:rsid w:val="002062CB"/>
    <w:rsid w:val="00211852"/>
    <w:rsid w:val="0021204D"/>
    <w:rsid w:val="00212ED6"/>
    <w:rsid w:val="002130CC"/>
    <w:rsid w:val="00214ED4"/>
    <w:rsid w:val="00216B23"/>
    <w:rsid w:val="00216F04"/>
    <w:rsid w:val="00217549"/>
    <w:rsid w:val="00217B35"/>
    <w:rsid w:val="00217F20"/>
    <w:rsid w:val="00221787"/>
    <w:rsid w:val="00222160"/>
    <w:rsid w:val="00224580"/>
    <w:rsid w:val="002258A9"/>
    <w:rsid w:val="00226735"/>
    <w:rsid w:val="00227302"/>
    <w:rsid w:val="00230EFF"/>
    <w:rsid w:val="002336AA"/>
    <w:rsid w:val="002344E1"/>
    <w:rsid w:val="0023489C"/>
    <w:rsid w:val="00234D54"/>
    <w:rsid w:val="00241176"/>
    <w:rsid w:val="00242F72"/>
    <w:rsid w:val="0024311E"/>
    <w:rsid w:val="00244032"/>
    <w:rsid w:val="00244E4F"/>
    <w:rsid w:val="00245EBD"/>
    <w:rsid w:val="002460B3"/>
    <w:rsid w:val="002469A8"/>
    <w:rsid w:val="00246D8A"/>
    <w:rsid w:val="002473FB"/>
    <w:rsid w:val="00250F66"/>
    <w:rsid w:val="00251A3C"/>
    <w:rsid w:val="00251AFA"/>
    <w:rsid w:val="00251E1B"/>
    <w:rsid w:val="00253028"/>
    <w:rsid w:val="00253B69"/>
    <w:rsid w:val="00254EF1"/>
    <w:rsid w:val="002560FC"/>
    <w:rsid w:val="00256800"/>
    <w:rsid w:val="00257273"/>
    <w:rsid w:val="00257CE7"/>
    <w:rsid w:val="00260F76"/>
    <w:rsid w:val="00261648"/>
    <w:rsid w:val="0026189A"/>
    <w:rsid w:val="00261E3B"/>
    <w:rsid w:val="002628EF"/>
    <w:rsid w:val="00263618"/>
    <w:rsid w:val="0026405B"/>
    <w:rsid w:val="0026745B"/>
    <w:rsid w:val="00270AD9"/>
    <w:rsid w:val="002730B7"/>
    <w:rsid w:val="00274BC7"/>
    <w:rsid w:val="00275E5B"/>
    <w:rsid w:val="00277677"/>
    <w:rsid w:val="00277B75"/>
    <w:rsid w:val="0028048E"/>
    <w:rsid w:val="0028077E"/>
    <w:rsid w:val="00280F52"/>
    <w:rsid w:val="002819BD"/>
    <w:rsid w:val="002825E0"/>
    <w:rsid w:val="00282B7B"/>
    <w:rsid w:val="00282EC8"/>
    <w:rsid w:val="00283505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5A39"/>
    <w:rsid w:val="002A61D1"/>
    <w:rsid w:val="002A73C3"/>
    <w:rsid w:val="002A7AB7"/>
    <w:rsid w:val="002B1D4D"/>
    <w:rsid w:val="002B1F27"/>
    <w:rsid w:val="002B2836"/>
    <w:rsid w:val="002B3E2E"/>
    <w:rsid w:val="002B50F4"/>
    <w:rsid w:val="002B5237"/>
    <w:rsid w:val="002B5D1B"/>
    <w:rsid w:val="002B768A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4837"/>
    <w:rsid w:val="002D58DB"/>
    <w:rsid w:val="002D7297"/>
    <w:rsid w:val="002E0D61"/>
    <w:rsid w:val="002E15E1"/>
    <w:rsid w:val="002E19B3"/>
    <w:rsid w:val="002E1CCF"/>
    <w:rsid w:val="002E402B"/>
    <w:rsid w:val="002E540E"/>
    <w:rsid w:val="002E6A90"/>
    <w:rsid w:val="002E797D"/>
    <w:rsid w:val="002F1DF1"/>
    <w:rsid w:val="002F2B52"/>
    <w:rsid w:val="002F492C"/>
    <w:rsid w:val="002F4BAD"/>
    <w:rsid w:val="002F634F"/>
    <w:rsid w:val="00300C08"/>
    <w:rsid w:val="00300D2B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14FF2"/>
    <w:rsid w:val="00316DF1"/>
    <w:rsid w:val="003206C7"/>
    <w:rsid w:val="00321704"/>
    <w:rsid w:val="003219AB"/>
    <w:rsid w:val="00321D7C"/>
    <w:rsid w:val="00324D1E"/>
    <w:rsid w:val="00325A99"/>
    <w:rsid w:val="0032728F"/>
    <w:rsid w:val="00330D91"/>
    <w:rsid w:val="003313AA"/>
    <w:rsid w:val="0033187D"/>
    <w:rsid w:val="00331CA2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51C19"/>
    <w:rsid w:val="00352F14"/>
    <w:rsid w:val="00353D1D"/>
    <w:rsid w:val="003577CA"/>
    <w:rsid w:val="00360F28"/>
    <w:rsid w:val="00362467"/>
    <w:rsid w:val="00362803"/>
    <w:rsid w:val="00362B49"/>
    <w:rsid w:val="00363805"/>
    <w:rsid w:val="00364206"/>
    <w:rsid w:val="003671F5"/>
    <w:rsid w:val="0037073A"/>
    <w:rsid w:val="00374B59"/>
    <w:rsid w:val="00375008"/>
    <w:rsid w:val="00376F32"/>
    <w:rsid w:val="003779E3"/>
    <w:rsid w:val="00381E7F"/>
    <w:rsid w:val="0038238B"/>
    <w:rsid w:val="00382668"/>
    <w:rsid w:val="0038306A"/>
    <w:rsid w:val="003869C9"/>
    <w:rsid w:val="0038733D"/>
    <w:rsid w:val="003900F7"/>
    <w:rsid w:val="003910DF"/>
    <w:rsid w:val="00391A83"/>
    <w:rsid w:val="0039246F"/>
    <w:rsid w:val="003927B6"/>
    <w:rsid w:val="00394463"/>
    <w:rsid w:val="0039729B"/>
    <w:rsid w:val="003972F3"/>
    <w:rsid w:val="00397404"/>
    <w:rsid w:val="00397FAA"/>
    <w:rsid w:val="003A17C8"/>
    <w:rsid w:val="003A36FA"/>
    <w:rsid w:val="003A38BD"/>
    <w:rsid w:val="003A50FF"/>
    <w:rsid w:val="003A6223"/>
    <w:rsid w:val="003A67A9"/>
    <w:rsid w:val="003A7948"/>
    <w:rsid w:val="003B0006"/>
    <w:rsid w:val="003B0C1E"/>
    <w:rsid w:val="003B20AC"/>
    <w:rsid w:val="003B3F77"/>
    <w:rsid w:val="003B4172"/>
    <w:rsid w:val="003B5904"/>
    <w:rsid w:val="003B5B58"/>
    <w:rsid w:val="003B5C5C"/>
    <w:rsid w:val="003C25A2"/>
    <w:rsid w:val="003C39DE"/>
    <w:rsid w:val="003C4072"/>
    <w:rsid w:val="003C4CCB"/>
    <w:rsid w:val="003C5E79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08D8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15B"/>
    <w:rsid w:val="003F180B"/>
    <w:rsid w:val="003F1956"/>
    <w:rsid w:val="003F258D"/>
    <w:rsid w:val="003F2E76"/>
    <w:rsid w:val="003F33CF"/>
    <w:rsid w:val="003F3514"/>
    <w:rsid w:val="003F5380"/>
    <w:rsid w:val="003F610B"/>
    <w:rsid w:val="003F6436"/>
    <w:rsid w:val="003F6EC3"/>
    <w:rsid w:val="004018FA"/>
    <w:rsid w:val="0040297A"/>
    <w:rsid w:val="00402F13"/>
    <w:rsid w:val="00403A1C"/>
    <w:rsid w:val="00404969"/>
    <w:rsid w:val="00404F93"/>
    <w:rsid w:val="00406E64"/>
    <w:rsid w:val="00406F36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3112D"/>
    <w:rsid w:val="00432746"/>
    <w:rsid w:val="00433468"/>
    <w:rsid w:val="004369E8"/>
    <w:rsid w:val="00436D7E"/>
    <w:rsid w:val="00437D52"/>
    <w:rsid w:val="00441029"/>
    <w:rsid w:val="0044127A"/>
    <w:rsid w:val="00443105"/>
    <w:rsid w:val="00443388"/>
    <w:rsid w:val="00443B63"/>
    <w:rsid w:val="00444ACC"/>
    <w:rsid w:val="00445589"/>
    <w:rsid w:val="00446805"/>
    <w:rsid w:val="00451213"/>
    <w:rsid w:val="004521D0"/>
    <w:rsid w:val="00452D0B"/>
    <w:rsid w:val="00453609"/>
    <w:rsid w:val="0045407E"/>
    <w:rsid w:val="00454AA1"/>
    <w:rsid w:val="0045566B"/>
    <w:rsid w:val="00455730"/>
    <w:rsid w:val="00455AA7"/>
    <w:rsid w:val="00457D48"/>
    <w:rsid w:val="0046010E"/>
    <w:rsid w:val="0046375F"/>
    <w:rsid w:val="00463E43"/>
    <w:rsid w:val="004646A7"/>
    <w:rsid w:val="004649BE"/>
    <w:rsid w:val="0046520D"/>
    <w:rsid w:val="00465353"/>
    <w:rsid w:val="00465825"/>
    <w:rsid w:val="00465A81"/>
    <w:rsid w:val="0047013B"/>
    <w:rsid w:val="00470811"/>
    <w:rsid w:val="00470E4F"/>
    <w:rsid w:val="00474DF6"/>
    <w:rsid w:val="00474EB2"/>
    <w:rsid w:val="00480EBF"/>
    <w:rsid w:val="004812D8"/>
    <w:rsid w:val="00481ADB"/>
    <w:rsid w:val="004822AD"/>
    <w:rsid w:val="00482878"/>
    <w:rsid w:val="00482ACF"/>
    <w:rsid w:val="00484724"/>
    <w:rsid w:val="00491024"/>
    <w:rsid w:val="0049215C"/>
    <w:rsid w:val="004922D6"/>
    <w:rsid w:val="004935E2"/>
    <w:rsid w:val="0049365B"/>
    <w:rsid w:val="00493BF5"/>
    <w:rsid w:val="00494F9D"/>
    <w:rsid w:val="0049585E"/>
    <w:rsid w:val="00496AA0"/>
    <w:rsid w:val="00496CEC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21F8"/>
    <w:rsid w:val="004B4B51"/>
    <w:rsid w:val="004B4DC2"/>
    <w:rsid w:val="004B723A"/>
    <w:rsid w:val="004B7C2A"/>
    <w:rsid w:val="004C02A8"/>
    <w:rsid w:val="004C0319"/>
    <w:rsid w:val="004C0DFF"/>
    <w:rsid w:val="004C0E30"/>
    <w:rsid w:val="004C15F9"/>
    <w:rsid w:val="004C2423"/>
    <w:rsid w:val="004C2DB7"/>
    <w:rsid w:val="004C39B0"/>
    <w:rsid w:val="004C69AE"/>
    <w:rsid w:val="004C77BA"/>
    <w:rsid w:val="004C79FA"/>
    <w:rsid w:val="004D05E6"/>
    <w:rsid w:val="004D06AE"/>
    <w:rsid w:val="004D2319"/>
    <w:rsid w:val="004D322F"/>
    <w:rsid w:val="004D48C4"/>
    <w:rsid w:val="004D50A0"/>
    <w:rsid w:val="004D5F5F"/>
    <w:rsid w:val="004D7E19"/>
    <w:rsid w:val="004E1F6A"/>
    <w:rsid w:val="004E2654"/>
    <w:rsid w:val="004E287C"/>
    <w:rsid w:val="004E2DF9"/>
    <w:rsid w:val="004E5565"/>
    <w:rsid w:val="004E72FE"/>
    <w:rsid w:val="004F05BD"/>
    <w:rsid w:val="004F0FCA"/>
    <w:rsid w:val="004F2F5B"/>
    <w:rsid w:val="004F3EFE"/>
    <w:rsid w:val="004F4687"/>
    <w:rsid w:val="004F5D35"/>
    <w:rsid w:val="004F7713"/>
    <w:rsid w:val="004F7C8C"/>
    <w:rsid w:val="004F7EC4"/>
    <w:rsid w:val="0050092A"/>
    <w:rsid w:val="00500D04"/>
    <w:rsid w:val="005022DD"/>
    <w:rsid w:val="0050274D"/>
    <w:rsid w:val="00503032"/>
    <w:rsid w:val="005056BF"/>
    <w:rsid w:val="005062AD"/>
    <w:rsid w:val="00506B20"/>
    <w:rsid w:val="005100B9"/>
    <w:rsid w:val="0051093B"/>
    <w:rsid w:val="00510F5D"/>
    <w:rsid w:val="00513CFF"/>
    <w:rsid w:val="00514A9D"/>
    <w:rsid w:val="00514B96"/>
    <w:rsid w:val="00514FEA"/>
    <w:rsid w:val="00515619"/>
    <w:rsid w:val="00515B50"/>
    <w:rsid w:val="00520588"/>
    <w:rsid w:val="00522BDB"/>
    <w:rsid w:val="00522C57"/>
    <w:rsid w:val="005232CC"/>
    <w:rsid w:val="005236EA"/>
    <w:rsid w:val="00523ED7"/>
    <w:rsid w:val="0052568F"/>
    <w:rsid w:val="00525C8E"/>
    <w:rsid w:val="00526837"/>
    <w:rsid w:val="005274A7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33BC"/>
    <w:rsid w:val="00545D59"/>
    <w:rsid w:val="0054783D"/>
    <w:rsid w:val="00550B59"/>
    <w:rsid w:val="00551F43"/>
    <w:rsid w:val="005524EB"/>
    <w:rsid w:val="00554A3B"/>
    <w:rsid w:val="00555714"/>
    <w:rsid w:val="00560190"/>
    <w:rsid w:val="005621C1"/>
    <w:rsid w:val="0056243C"/>
    <w:rsid w:val="005642AC"/>
    <w:rsid w:val="00564C0B"/>
    <w:rsid w:val="00565D6C"/>
    <w:rsid w:val="00567249"/>
    <w:rsid w:val="005675E1"/>
    <w:rsid w:val="005701C1"/>
    <w:rsid w:val="005716B5"/>
    <w:rsid w:val="00573840"/>
    <w:rsid w:val="005772C2"/>
    <w:rsid w:val="0058010B"/>
    <w:rsid w:val="00580B90"/>
    <w:rsid w:val="0058286F"/>
    <w:rsid w:val="00583C08"/>
    <w:rsid w:val="00584461"/>
    <w:rsid w:val="00584BB5"/>
    <w:rsid w:val="00584E3D"/>
    <w:rsid w:val="005855B5"/>
    <w:rsid w:val="0058583C"/>
    <w:rsid w:val="005861E9"/>
    <w:rsid w:val="005874E0"/>
    <w:rsid w:val="00587FE9"/>
    <w:rsid w:val="0059133E"/>
    <w:rsid w:val="0059295E"/>
    <w:rsid w:val="005932F8"/>
    <w:rsid w:val="005960B9"/>
    <w:rsid w:val="00596BE8"/>
    <w:rsid w:val="005971F3"/>
    <w:rsid w:val="005A0854"/>
    <w:rsid w:val="005A147B"/>
    <w:rsid w:val="005A3547"/>
    <w:rsid w:val="005A440F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3EB1"/>
    <w:rsid w:val="005C4750"/>
    <w:rsid w:val="005C630B"/>
    <w:rsid w:val="005C7BDA"/>
    <w:rsid w:val="005C7D54"/>
    <w:rsid w:val="005D0558"/>
    <w:rsid w:val="005D0C4A"/>
    <w:rsid w:val="005D0F10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141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2CAA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FE0"/>
    <w:rsid w:val="006155C7"/>
    <w:rsid w:val="00615F57"/>
    <w:rsid w:val="0061715C"/>
    <w:rsid w:val="00617215"/>
    <w:rsid w:val="00620D7E"/>
    <w:rsid w:val="00621F4F"/>
    <w:rsid w:val="006242CA"/>
    <w:rsid w:val="0062430E"/>
    <w:rsid w:val="00624650"/>
    <w:rsid w:val="006248D5"/>
    <w:rsid w:val="00625CD6"/>
    <w:rsid w:val="00625CF5"/>
    <w:rsid w:val="00626486"/>
    <w:rsid w:val="00627B48"/>
    <w:rsid w:val="00630144"/>
    <w:rsid w:val="00630E3E"/>
    <w:rsid w:val="00631AB4"/>
    <w:rsid w:val="006323BE"/>
    <w:rsid w:val="00632C6F"/>
    <w:rsid w:val="00634AD4"/>
    <w:rsid w:val="0063563A"/>
    <w:rsid w:val="00636971"/>
    <w:rsid w:val="00636E8D"/>
    <w:rsid w:val="00637482"/>
    <w:rsid w:val="006408D0"/>
    <w:rsid w:val="00641075"/>
    <w:rsid w:val="00641E2B"/>
    <w:rsid w:val="00642FE5"/>
    <w:rsid w:val="0064311D"/>
    <w:rsid w:val="0064490E"/>
    <w:rsid w:val="0064549C"/>
    <w:rsid w:val="0064614F"/>
    <w:rsid w:val="00646549"/>
    <w:rsid w:val="00647FEB"/>
    <w:rsid w:val="00651BE9"/>
    <w:rsid w:val="00652E7E"/>
    <w:rsid w:val="0065588E"/>
    <w:rsid w:val="006559BF"/>
    <w:rsid w:val="00655CC4"/>
    <w:rsid w:val="006563FD"/>
    <w:rsid w:val="0065682A"/>
    <w:rsid w:val="00657BA7"/>
    <w:rsid w:val="00661073"/>
    <w:rsid w:val="00661B1A"/>
    <w:rsid w:val="006625D3"/>
    <w:rsid w:val="00663573"/>
    <w:rsid w:val="006665B8"/>
    <w:rsid w:val="006673A7"/>
    <w:rsid w:val="006676B1"/>
    <w:rsid w:val="00673442"/>
    <w:rsid w:val="00675CB8"/>
    <w:rsid w:val="00675F4B"/>
    <w:rsid w:val="00676596"/>
    <w:rsid w:val="00676F3F"/>
    <w:rsid w:val="00680BF3"/>
    <w:rsid w:val="00682773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51A"/>
    <w:rsid w:val="00692AFC"/>
    <w:rsid w:val="00693C39"/>
    <w:rsid w:val="00694AE4"/>
    <w:rsid w:val="00694E34"/>
    <w:rsid w:val="006959CB"/>
    <w:rsid w:val="00695A53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1F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186C"/>
    <w:rsid w:val="006C31A8"/>
    <w:rsid w:val="006C3430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23FF"/>
    <w:rsid w:val="007239B3"/>
    <w:rsid w:val="00724358"/>
    <w:rsid w:val="00724F6D"/>
    <w:rsid w:val="007258D3"/>
    <w:rsid w:val="0072693B"/>
    <w:rsid w:val="00730716"/>
    <w:rsid w:val="00731C1B"/>
    <w:rsid w:val="007323A0"/>
    <w:rsid w:val="0073385E"/>
    <w:rsid w:val="00734D0A"/>
    <w:rsid w:val="007363B3"/>
    <w:rsid w:val="00737851"/>
    <w:rsid w:val="00737E21"/>
    <w:rsid w:val="007401B1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61501"/>
    <w:rsid w:val="0076293F"/>
    <w:rsid w:val="0076476C"/>
    <w:rsid w:val="007667C1"/>
    <w:rsid w:val="007669BB"/>
    <w:rsid w:val="007670DC"/>
    <w:rsid w:val="00770533"/>
    <w:rsid w:val="00772CCC"/>
    <w:rsid w:val="00772F3D"/>
    <w:rsid w:val="00774820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CBA"/>
    <w:rsid w:val="00784EF1"/>
    <w:rsid w:val="007858A5"/>
    <w:rsid w:val="00786A32"/>
    <w:rsid w:val="00790290"/>
    <w:rsid w:val="0079083A"/>
    <w:rsid w:val="00790AC8"/>
    <w:rsid w:val="00791924"/>
    <w:rsid w:val="00791B47"/>
    <w:rsid w:val="007931C4"/>
    <w:rsid w:val="007938D5"/>
    <w:rsid w:val="00794484"/>
    <w:rsid w:val="007947AB"/>
    <w:rsid w:val="007979D5"/>
    <w:rsid w:val="007A0DEB"/>
    <w:rsid w:val="007A227F"/>
    <w:rsid w:val="007A326D"/>
    <w:rsid w:val="007A3445"/>
    <w:rsid w:val="007A3B12"/>
    <w:rsid w:val="007A4519"/>
    <w:rsid w:val="007A49C1"/>
    <w:rsid w:val="007A4DDF"/>
    <w:rsid w:val="007A58B0"/>
    <w:rsid w:val="007A5E8E"/>
    <w:rsid w:val="007A6559"/>
    <w:rsid w:val="007B1164"/>
    <w:rsid w:val="007B365D"/>
    <w:rsid w:val="007B47D0"/>
    <w:rsid w:val="007C0C13"/>
    <w:rsid w:val="007C0DAD"/>
    <w:rsid w:val="007C0F61"/>
    <w:rsid w:val="007C1D9D"/>
    <w:rsid w:val="007C4D3B"/>
    <w:rsid w:val="007C5D1F"/>
    <w:rsid w:val="007D0C69"/>
    <w:rsid w:val="007D1FC9"/>
    <w:rsid w:val="007D5C1B"/>
    <w:rsid w:val="007D76CC"/>
    <w:rsid w:val="007E019D"/>
    <w:rsid w:val="007E197C"/>
    <w:rsid w:val="007E5B66"/>
    <w:rsid w:val="007E72ED"/>
    <w:rsid w:val="007E7A1E"/>
    <w:rsid w:val="007F0198"/>
    <w:rsid w:val="007F1577"/>
    <w:rsid w:val="007F2D6B"/>
    <w:rsid w:val="007F45EE"/>
    <w:rsid w:val="007F54C0"/>
    <w:rsid w:val="007F5954"/>
    <w:rsid w:val="007F5B04"/>
    <w:rsid w:val="007F5CD4"/>
    <w:rsid w:val="007F6C96"/>
    <w:rsid w:val="00800452"/>
    <w:rsid w:val="00800BE7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219A3"/>
    <w:rsid w:val="00822803"/>
    <w:rsid w:val="008241FE"/>
    <w:rsid w:val="0082537F"/>
    <w:rsid w:val="00825C1D"/>
    <w:rsid w:val="00826714"/>
    <w:rsid w:val="00826945"/>
    <w:rsid w:val="0082711B"/>
    <w:rsid w:val="008302B7"/>
    <w:rsid w:val="00831312"/>
    <w:rsid w:val="0083175C"/>
    <w:rsid w:val="00831830"/>
    <w:rsid w:val="00831CBE"/>
    <w:rsid w:val="00833655"/>
    <w:rsid w:val="00834031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3BC"/>
    <w:rsid w:val="0085756E"/>
    <w:rsid w:val="00857B24"/>
    <w:rsid w:val="00857FF2"/>
    <w:rsid w:val="008606A4"/>
    <w:rsid w:val="00861393"/>
    <w:rsid w:val="008624F9"/>
    <w:rsid w:val="00864131"/>
    <w:rsid w:val="00864C20"/>
    <w:rsid w:val="0086709A"/>
    <w:rsid w:val="00871F8A"/>
    <w:rsid w:val="00875773"/>
    <w:rsid w:val="00876B4D"/>
    <w:rsid w:val="0088174E"/>
    <w:rsid w:val="00882354"/>
    <w:rsid w:val="00887393"/>
    <w:rsid w:val="0088760F"/>
    <w:rsid w:val="00887EA6"/>
    <w:rsid w:val="008948D1"/>
    <w:rsid w:val="00895A6C"/>
    <w:rsid w:val="0089644D"/>
    <w:rsid w:val="00896611"/>
    <w:rsid w:val="008978AB"/>
    <w:rsid w:val="008A140B"/>
    <w:rsid w:val="008A1F7C"/>
    <w:rsid w:val="008A349D"/>
    <w:rsid w:val="008A422B"/>
    <w:rsid w:val="008A5892"/>
    <w:rsid w:val="008A5B74"/>
    <w:rsid w:val="008A71F5"/>
    <w:rsid w:val="008B169D"/>
    <w:rsid w:val="008B2027"/>
    <w:rsid w:val="008B3515"/>
    <w:rsid w:val="008B3AB4"/>
    <w:rsid w:val="008B425B"/>
    <w:rsid w:val="008B5375"/>
    <w:rsid w:val="008B71AB"/>
    <w:rsid w:val="008B7799"/>
    <w:rsid w:val="008C0C80"/>
    <w:rsid w:val="008C21C7"/>
    <w:rsid w:val="008C51E0"/>
    <w:rsid w:val="008C60F2"/>
    <w:rsid w:val="008C65D5"/>
    <w:rsid w:val="008D0015"/>
    <w:rsid w:val="008D060E"/>
    <w:rsid w:val="008D1CF5"/>
    <w:rsid w:val="008D385B"/>
    <w:rsid w:val="008D41D9"/>
    <w:rsid w:val="008D77F6"/>
    <w:rsid w:val="008E23BB"/>
    <w:rsid w:val="008E25EF"/>
    <w:rsid w:val="008E2A4F"/>
    <w:rsid w:val="008E596A"/>
    <w:rsid w:val="008F0D3C"/>
    <w:rsid w:val="008F2417"/>
    <w:rsid w:val="008F2A1A"/>
    <w:rsid w:val="008F3F82"/>
    <w:rsid w:val="008F3F9A"/>
    <w:rsid w:val="009017E1"/>
    <w:rsid w:val="00902080"/>
    <w:rsid w:val="00902833"/>
    <w:rsid w:val="009036BF"/>
    <w:rsid w:val="0090460E"/>
    <w:rsid w:val="009062A2"/>
    <w:rsid w:val="00906321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5174"/>
    <w:rsid w:val="009279E9"/>
    <w:rsid w:val="00927AEE"/>
    <w:rsid w:val="009303D3"/>
    <w:rsid w:val="00930442"/>
    <w:rsid w:val="00931F7C"/>
    <w:rsid w:val="0093383F"/>
    <w:rsid w:val="00933DDD"/>
    <w:rsid w:val="009365EA"/>
    <w:rsid w:val="009372D5"/>
    <w:rsid w:val="00937E59"/>
    <w:rsid w:val="00941541"/>
    <w:rsid w:val="0094242A"/>
    <w:rsid w:val="00942708"/>
    <w:rsid w:val="009448A1"/>
    <w:rsid w:val="00946A2E"/>
    <w:rsid w:val="00947924"/>
    <w:rsid w:val="0095006A"/>
    <w:rsid w:val="0095017A"/>
    <w:rsid w:val="0095164E"/>
    <w:rsid w:val="0095498A"/>
    <w:rsid w:val="009555CE"/>
    <w:rsid w:val="00955E40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99"/>
    <w:rsid w:val="00964EB5"/>
    <w:rsid w:val="00966B66"/>
    <w:rsid w:val="00967489"/>
    <w:rsid w:val="009677AA"/>
    <w:rsid w:val="00967DE1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F04"/>
    <w:rsid w:val="00994E33"/>
    <w:rsid w:val="00995857"/>
    <w:rsid w:val="00995E96"/>
    <w:rsid w:val="00996D67"/>
    <w:rsid w:val="00996FB1"/>
    <w:rsid w:val="00997685"/>
    <w:rsid w:val="009A00E9"/>
    <w:rsid w:val="009A2CA5"/>
    <w:rsid w:val="009A3207"/>
    <w:rsid w:val="009A5447"/>
    <w:rsid w:val="009A61DD"/>
    <w:rsid w:val="009A65F8"/>
    <w:rsid w:val="009A6663"/>
    <w:rsid w:val="009B1708"/>
    <w:rsid w:val="009B1F3F"/>
    <w:rsid w:val="009B341D"/>
    <w:rsid w:val="009B570E"/>
    <w:rsid w:val="009C0857"/>
    <w:rsid w:val="009C13F2"/>
    <w:rsid w:val="009C20E8"/>
    <w:rsid w:val="009C34FF"/>
    <w:rsid w:val="009C4CCE"/>
    <w:rsid w:val="009C5D93"/>
    <w:rsid w:val="009C5DCF"/>
    <w:rsid w:val="009C6246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5978"/>
    <w:rsid w:val="009E78C3"/>
    <w:rsid w:val="009E7DC9"/>
    <w:rsid w:val="009F161E"/>
    <w:rsid w:val="009F1643"/>
    <w:rsid w:val="009F19C7"/>
    <w:rsid w:val="009F1EA0"/>
    <w:rsid w:val="009F2468"/>
    <w:rsid w:val="009F3E54"/>
    <w:rsid w:val="009F5F2A"/>
    <w:rsid w:val="009F6D7C"/>
    <w:rsid w:val="009F7326"/>
    <w:rsid w:val="009F7AD7"/>
    <w:rsid w:val="00A014F0"/>
    <w:rsid w:val="00A02007"/>
    <w:rsid w:val="00A024C5"/>
    <w:rsid w:val="00A02995"/>
    <w:rsid w:val="00A06849"/>
    <w:rsid w:val="00A07ABA"/>
    <w:rsid w:val="00A1054B"/>
    <w:rsid w:val="00A10A0F"/>
    <w:rsid w:val="00A11357"/>
    <w:rsid w:val="00A11641"/>
    <w:rsid w:val="00A11BC4"/>
    <w:rsid w:val="00A137F5"/>
    <w:rsid w:val="00A154A0"/>
    <w:rsid w:val="00A16950"/>
    <w:rsid w:val="00A1796A"/>
    <w:rsid w:val="00A17DC1"/>
    <w:rsid w:val="00A17F25"/>
    <w:rsid w:val="00A2022D"/>
    <w:rsid w:val="00A23634"/>
    <w:rsid w:val="00A23AC3"/>
    <w:rsid w:val="00A24023"/>
    <w:rsid w:val="00A245AF"/>
    <w:rsid w:val="00A245EA"/>
    <w:rsid w:val="00A265C9"/>
    <w:rsid w:val="00A267DC"/>
    <w:rsid w:val="00A30B57"/>
    <w:rsid w:val="00A30FEA"/>
    <w:rsid w:val="00A32CB3"/>
    <w:rsid w:val="00A33314"/>
    <w:rsid w:val="00A33731"/>
    <w:rsid w:val="00A34FB9"/>
    <w:rsid w:val="00A37DF6"/>
    <w:rsid w:val="00A40750"/>
    <w:rsid w:val="00A413FD"/>
    <w:rsid w:val="00A42B2F"/>
    <w:rsid w:val="00A4468A"/>
    <w:rsid w:val="00A44A86"/>
    <w:rsid w:val="00A472B1"/>
    <w:rsid w:val="00A47546"/>
    <w:rsid w:val="00A5012C"/>
    <w:rsid w:val="00A52D59"/>
    <w:rsid w:val="00A555A1"/>
    <w:rsid w:val="00A5681C"/>
    <w:rsid w:val="00A576F1"/>
    <w:rsid w:val="00A62189"/>
    <w:rsid w:val="00A630AD"/>
    <w:rsid w:val="00A64ABF"/>
    <w:rsid w:val="00A70039"/>
    <w:rsid w:val="00A701EE"/>
    <w:rsid w:val="00A72065"/>
    <w:rsid w:val="00A73731"/>
    <w:rsid w:val="00A74B57"/>
    <w:rsid w:val="00A75407"/>
    <w:rsid w:val="00A75F38"/>
    <w:rsid w:val="00A7667D"/>
    <w:rsid w:val="00A766C4"/>
    <w:rsid w:val="00A767FA"/>
    <w:rsid w:val="00A77C66"/>
    <w:rsid w:val="00A845A2"/>
    <w:rsid w:val="00A86832"/>
    <w:rsid w:val="00A86E8A"/>
    <w:rsid w:val="00A87750"/>
    <w:rsid w:val="00A912F5"/>
    <w:rsid w:val="00A91C0D"/>
    <w:rsid w:val="00A93C6C"/>
    <w:rsid w:val="00A945A8"/>
    <w:rsid w:val="00A95815"/>
    <w:rsid w:val="00A965B4"/>
    <w:rsid w:val="00AA02F7"/>
    <w:rsid w:val="00AA0435"/>
    <w:rsid w:val="00AA0DD9"/>
    <w:rsid w:val="00AA27B1"/>
    <w:rsid w:val="00AA36C2"/>
    <w:rsid w:val="00AA71CC"/>
    <w:rsid w:val="00AA7AF8"/>
    <w:rsid w:val="00AA7C70"/>
    <w:rsid w:val="00AB1476"/>
    <w:rsid w:val="00AB1771"/>
    <w:rsid w:val="00AB20BD"/>
    <w:rsid w:val="00AB22E5"/>
    <w:rsid w:val="00AB497A"/>
    <w:rsid w:val="00AB50B5"/>
    <w:rsid w:val="00AC06E2"/>
    <w:rsid w:val="00AC0FF5"/>
    <w:rsid w:val="00AC2216"/>
    <w:rsid w:val="00AC4F5D"/>
    <w:rsid w:val="00AC634D"/>
    <w:rsid w:val="00AC6C83"/>
    <w:rsid w:val="00AC6F79"/>
    <w:rsid w:val="00AD0E69"/>
    <w:rsid w:val="00AD40DC"/>
    <w:rsid w:val="00AD417D"/>
    <w:rsid w:val="00AD57F0"/>
    <w:rsid w:val="00AD5FA8"/>
    <w:rsid w:val="00AD69A4"/>
    <w:rsid w:val="00AD7935"/>
    <w:rsid w:val="00AE195F"/>
    <w:rsid w:val="00AE4DDC"/>
    <w:rsid w:val="00AE59FA"/>
    <w:rsid w:val="00AF1EB2"/>
    <w:rsid w:val="00AF22F0"/>
    <w:rsid w:val="00AF23FD"/>
    <w:rsid w:val="00AF24D0"/>
    <w:rsid w:val="00AF2BF4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C3"/>
    <w:rsid w:val="00B06612"/>
    <w:rsid w:val="00B06703"/>
    <w:rsid w:val="00B07A18"/>
    <w:rsid w:val="00B07CAA"/>
    <w:rsid w:val="00B10383"/>
    <w:rsid w:val="00B12D7B"/>
    <w:rsid w:val="00B13B6D"/>
    <w:rsid w:val="00B13DA5"/>
    <w:rsid w:val="00B14240"/>
    <w:rsid w:val="00B15D9A"/>
    <w:rsid w:val="00B202E3"/>
    <w:rsid w:val="00B20CF7"/>
    <w:rsid w:val="00B2101F"/>
    <w:rsid w:val="00B23A7C"/>
    <w:rsid w:val="00B240B1"/>
    <w:rsid w:val="00B24921"/>
    <w:rsid w:val="00B24D86"/>
    <w:rsid w:val="00B25BD2"/>
    <w:rsid w:val="00B26B5D"/>
    <w:rsid w:val="00B36A3B"/>
    <w:rsid w:val="00B36C3F"/>
    <w:rsid w:val="00B376A4"/>
    <w:rsid w:val="00B37E82"/>
    <w:rsid w:val="00B37F68"/>
    <w:rsid w:val="00B4089C"/>
    <w:rsid w:val="00B4095F"/>
    <w:rsid w:val="00B432F6"/>
    <w:rsid w:val="00B4442E"/>
    <w:rsid w:val="00B4498D"/>
    <w:rsid w:val="00B45A04"/>
    <w:rsid w:val="00B46123"/>
    <w:rsid w:val="00B47228"/>
    <w:rsid w:val="00B4774E"/>
    <w:rsid w:val="00B479DE"/>
    <w:rsid w:val="00B5283C"/>
    <w:rsid w:val="00B53543"/>
    <w:rsid w:val="00B549E3"/>
    <w:rsid w:val="00B575F1"/>
    <w:rsid w:val="00B60456"/>
    <w:rsid w:val="00B6067E"/>
    <w:rsid w:val="00B6223A"/>
    <w:rsid w:val="00B70E29"/>
    <w:rsid w:val="00B719DD"/>
    <w:rsid w:val="00B71CF4"/>
    <w:rsid w:val="00B725F5"/>
    <w:rsid w:val="00B7275B"/>
    <w:rsid w:val="00B73032"/>
    <w:rsid w:val="00B75E4A"/>
    <w:rsid w:val="00B76DDD"/>
    <w:rsid w:val="00B77B74"/>
    <w:rsid w:val="00B80DFF"/>
    <w:rsid w:val="00B857BA"/>
    <w:rsid w:val="00B87853"/>
    <w:rsid w:val="00B87BF2"/>
    <w:rsid w:val="00B905A5"/>
    <w:rsid w:val="00B906CF"/>
    <w:rsid w:val="00B90ADD"/>
    <w:rsid w:val="00B918D9"/>
    <w:rsid w:val="00B930C9"/>
    <w:rsid w:val="00B9353B"/>
    <w:rsid w:val="00B937A0"/>
    <w:rsid w:val="00B93C53"/>
    <w:rsid w:val="00B93F29"/>
    <w:rsid w:val="00B9759B"/>
    <w:rsid w:val="00B976E3"/>
    <w:rsid w:val="00B97B32"/>
    <w:rsid w:val="00BA0813"/>
    <w:rsid w:val="00BA08B0"/>
    <w:rsid w:val="00BA0D41"/>
    <w:rsid w:val="00BA1413"/>
    <w:rsid w:val="00BA4912"/>
    <w:rsid w:val="00BA69FE"/>
    <w:rsid w:val="00BB2677"/>
    <w:rsid w:val="00BB2E7C"/>
    <w:rsid w:val="00BB3B3B"/>
    <w:rsid w:val="00BB4170"/>
    <w:rsid w:val="00BB49D2"/>
    <w:rsid w:val="00BB4CFA"/>
    <w:rsid w:val="00BB709E"/>
    <w:rsid w:val="00BB74F4"/>
    <w:rsid w:val="00BC036C"/>
    <w:rsid w:val="00BC1629"/>
    <w:rsid w:val="00BC36C9"/>
    <w:rsid w:val="00BC4282"/>
    <w:rsid w:val="00BC5150"/>
    <w:rsid w:val="00BC51E5"/>
    <w:rsid w:val="00BC5279"/>
    <w:rsid w:val="00BC756E"/>
    <w:rsid w:val="00BD27BD"/>
    <w:rsid w:val="00BD3C76"/>
    <w:rsid w:val="00BD3F44"/>
    <w:rsid w:val="00BD5BA9"/>
    <w:rsid w:val="00BD72B7"/>
    <w:rsid w:val="00BE1D1F"/>
    <w:rsid w:val="00BE2C2C"/>
    <w:rsid w:val="00BE4625"/>
    <w:rsid w:val="00BE6884"/>
    <w:rsid w:val="00BE6A03"/>
    <w:rsid w:val="00BE6C8C"/>
    <w:rsid w:val="00BE7ACF"/>
    <w:rsid w:val="00BF3226"/>
    <w:rsid w:val="00BF3751"/>
    <w:rsid w:val="00BF4E35"/>
    <w:rsid w:val="00BF5D02"/>
    <w:rsid w:val="00BF6557"/>
    <w:rsid w:val="00BF699C"/>
    <w:rsid w:val="00BF7A35"/>
    <w:rsid w:val="00C01303"/>
    <w:rsid w:val="00C01679"/>
    <w:rsid w:val="00C018F9"/>
    <w:rsid w:val="00C0720C"/>
    <w:rsid w:val="00C07F7A"/>
    <w:rsid w:val="00C10E1A"/>
    <w:rsid w:val="00C11E24"/>
    <w:rsid w:val="00C13350"/>
    <w:rsid w:val="00C14201"/>
    <w:rsid w:val="00C148D9"/>
    <w:rsid w:val="00C20E21"/>
    <w:rsid w:val="00C2307A"/>
    <w:rsid w:val="00C2344C"/>
    <w:rsid w:val="00C23786"/>
    <w:rsid w:val="00C2632B"/>
    <w:rsid w:val="00C270CC"/>
    <w:rsid w:val="00C271CE"/>
    <w:rsid w:val="00C300AE"/>
    <w:rsid w:val="00C3242E"/>
    <w:rsid w:val="00C325FB"/>
    <w:rsid w:val="00C33368"/>
    <w:rsid w:val="00C3720A"/>
    <w:rsid w:val="00C379D0"/>
    <w:rsid w:val="00C37D01"/>
    <w:rsid w:val="00C40512"/>
    <w:rsid w:val="00C41CD1"/>
    <w:rsid w:val="00C42347"/>
    <w:rsid w:val="00C42CA0"/>
    <w:rsid w:val="00C4323E"/>
    <w:rsid w:val="00C445BB"/>
    <w:rsid w:val="00C5002F"/>
    <w:rsid w:val="00C51821"/>
    <w:rsid w:val="00C52804"/>
    <w:rsid w:val="00C53B99"/>
    <w:rsid w:val="00C54864"/>
    <w:rsid w:val="00C54AE5"/>
    <w:rsid w:val="00C57002"/>
    <w:rsid w:val="00C576C6"/>
    <w:rsid w:val="00C6008D"/>
    <w:rsid w:val="00C60CB1"/>
    <w:rsid w:val="00C62185"/>
    <w:rsid w:val="00C62819"/>
    <w:rsid w:val="00C6285A"/>
    <w:rsid w:val="00C64602"/>
    <w:rsid w:val="00C65CEF"/>
    <w:rsid w:val="00C67141"/>
    <w:rsid w:val="00C67407"/>
    <w:rsid w:val="00C6763E"/>
    <w:rsid w:val="00C708D7"/>
    <w:rsid w:val="00C71697"/>
    <w:rsid w:val="00C71CC2"/>
    <w:rsid w:val="00C7505C"/>
    <w:rsid w:val="00C8027E"/>
    <w:rsid w:val="00C802F7"/>
    <w:rsid w:val="00C803DA"/>
    <w:rsid w:val="00C80535"/>
    <w:rsid w:val="00C80E04"/>
    <w:rsid w:val="00C82897"/>
    <w:rsid w:val="00C833EE"/>
    <w:rsid w:val="00C83D7D"/>
    <w:rsid w:val="00C83DA9"/>
    <w:rsid w:val="00C8448E"/>
    <w:rsid w:val="00C85372"/>
    <w:rsid w:val="00C85A0A"/>
    <w:rsid w:val="00C87FC7"/>
    <w:rsid w:val="00C90AC6"/>
    <w:rsid w:val="00C90E13"/>
    <w:rsid w:val="00C91BE2"/>
    <w:rsid w:val="00C923CB"/>
    <w:rsid w:val="00C92790"/>
    <w:rsid w:val="00C92E39"/>
    <w:rsid w:val="00C96888"/>
    <w:rsid w:val="00CA05F6"/>
    <w:rsid w:val="00CA0877"/>
    <w:rsid w:val="00CA09E3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49A1"/>
    <w:rsid w:val="00CB5D70"/>
    <w:rsid w:val="00CB667F"/>
    <w:rsid w:val="00CB777B"/>
    <w:rsid w:val="00CC3044"/>
    <w:rsid w:val="00CC3683"/>
    <w:rsid w:val="00CC3ED1"/>
    <w:rsid w:val="00CC4C72"/>
    <w:rsid w:val="00CC6FC6"/>
    <w:rsid w:val="00CC7531"/>
    <w:rsid w:val="00CC7744"/>
    <w:rsid w:val="00CD0616"/>
    <w:rsid w:val="00CD1D1C"/>
    <w:rsid w:val="00CD2509"/>
    <w:rsid w:val="00CD2ED7"/>
    <w:rsid w:val="00CD3D7D"/>
    <w:rsid w:val="00CD40FE"/>
    <w:rsid w:val="00CD4418"/>
    <w:rsid w:val="00CD6D79"/>
    <w:rsid w:val="00CD6FDA"/>
    <w:rsid w:val="00CD7668"/>
    <w:rsid w:val="00CD7791"/>
    <w:rsid w:val="00CE0177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937"/>
    <w:rsid w:val="00D04D01"/>
    <w:rsid w:val="00D050B4"/>
    <w:rsid w:val="00D133F4"/>
    <w:rsid w:val="00D14886"/>
    <w:rsid w:val="00D1550D"/>
    <w:rsid w:val="00D156C1"/>
    <w:rsid w:val="00D1623F"/>
    <w:rsid w:val="00D20611"/>
    <w:rsid w:val="00D206D3"/>
    <w:rsid w:val="00D21831"/>
    <w:rsid w:val="00D218B6"/>
    <w:rsid w:val="00D21D62"/>
    <w:rsid w:val="00D228CF"/>
    <w:rsid w:val="00D2294E"/>
    <w:rsid w:val="00D22A4E"/>
    <w:rsid w:val="00D23CD1"/>
    <w:rsid w:val="00D248EA"/>
    <w:rsid w:val="00D24B00"/>
    <w:rsid w:val="00D25FFF"/>
    <w:rsid w:val="00D266A3"/>
    <w:rsid w:val="00D2757C"/>
    <w:rsid w:val="00D27CB5"/>
    <w:rsid w:val="00D31947"/>
    <w:rsid w:val="00D31FF5"/>
    <w:rsid w:val="00D3208F"/>
    <w:rsid w:val="00D3369C"/>
    <w:rsid w:val="00D35B5F"/>
    <w:rsid w:val="00D36CC2"/>
    <w:rsid w:val="00D37F7B"/>
    <w:rsid w:val="00D402F7"/>
    <w:rsid w:val="00D40B29"/>
    <w:rsid w:val="00D412B0"/>
    <w:rsid w:val="00D44FF0"/>
    <w:rsid w:val="00D451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248E"/>
    <w:rsid w:val="00D63A48"/>
    <w:rsid w:val="00D63F66"/>
    <w:rsid w:val="00D649A7"/>
    <w:rsid w:val="00D64AB2"/>
    <w:rsid w:val="00D670E8"/>
    <w:rsid w:val="00D672A1"/>
    <w:rsid w:val="00D67A35"/>
    <w:rsid w:val="00D71B94"/>
    <w:rsid w:val="00D71EEA"/>
    <w:rsid w:val="00D728AE"/>
    <w:rsid w:val="00D73A17"/>
    <w:rsid w:val="00D7413C"/>
    <w:rsid w:val="00D7504F"/>
    <w:rsid w:val="00D7779C"/>
    <w:rsid w:val="00D801B1"/>
    <w:rsid w:val="00D815E0"/>
    <w:rsid w:val="00D81C2C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B158A"/>
    <w:rsid w:val="00DB228F"/>
    <w:rsid w:val="00DB3100"/>
    <w:rsid w:val="00DB47D2"/>
    <w:rsid w:val="00DB527C"/>
    <w:rsid w:val="00DB6F7A"/>
    <w:rsid w:val="00DB7CB3"/>
    <w:rsid w:val="00DC0869"/>
    <w:rsid w:val="00DC14F2"/>
    <w:rsid w:val="00DC1621"/>
    <w:rsid w:val="00DC1CE0"/>
    <w:rsid w:val="00DC2E0B"/>
    <w:rsid w:val="00DC375A"/>
    <w:rsid w:val="00DC3935"/>
    <w:rsid w:val="00DC3E51"/>
    <w:rsid w:val="00DC6F9A"/>
    <w:rsid w:val="00DD06A4"/>
    <w:rsid w:val="00DD08EA"/>
    <w:rsid w:val="00DD1D05"/>
    <w:rsid w:val="00DD20FC"/>
    <w:rsid w:val="00DD2B3A"/>
    <w:rsid w:val="00DD30C7"/>
    <w:rsid w:val="00DD3AA9"/>
    <w:rsid w:val="00DD4EB0"/>
    <w:rsid w:val="00DD5EDA"/>
    <w:rsid w:val="00DD6EF6"/>
    <w:rsid w:val="00DD71DC"/>
    <w:rsid w:val="00DD7CD0"/>
    <w:rsid w:val="00DE3C60"/>
    <w:rsid w:val="00DE613B"/>
    <w:rsid w:val="00DE74A8"/>
    <w:rsid w:val="00DF1613"/>
    <w:rsid w:val="00DF1F8D"/>
    <w:rsid w:val="00DF2CFC"/>
    <w:rsid w:val="00DF34C3"/>
    <w:rsid w:val="00DF4B86"/>
    <w:rsid w:val="00E0069F"/>
    <w:rsid w:val="00E04733"/>
    <w:rsid w:val="00E0484F"/>
    <w:rsid w:val="00E04F20"/>
    <w:rsid w:val="00E04F69"/>
    <w:rsid w:val="00E0729A"/>
    <w:rsid w:val="00E072A4"/>
    <w:rsid w:val="00E07937"/>
    <w:rsid w:val="00E1076B"/>
    <w:rsid w:val="00E11AEF"/>
    <w:rsid w:val="00E11F09"/>
    <w:rsid w:val="00E12551"/>
    <w:rsid w:val="00E13EFB"/>
    <w:rsid w:val="00E17F84"/>
    <w:rsid w:val="00E20722"/>
    <w:rsid w:val="00E217CB"/>
    <w:rsid w:val="00E21CA4"/>
    <w:rsid w:val="00E22321"/>
    <w:rsid w:val="00E254E0"/>
    <w:rsid w:val="00E2584C"/>
    <w:rsid w:val="00E26105"/>
    <w:rsid w:val="00E26453"/>
    <w:rsid w:val="00E266D4"/>
    <w:rsid w:val="00E26E25"/>
    <w:rsid w:val="00E2743F"/>
    <w:rsid w:val="00E30CCF"/>
    <w:rsid w:val="00E31431"/>
    <w:rsid w:val="00E3296E"/>
    <w:rsid w:val="00E3626B"/>
    <w:rsid w:val="00E37AF1"/>
    <w:rsid w:val="00E400EC"/>
    <w:rsid w:val="00E408DA"/>
    <w:rsid w:val="00E40A84"/>
    <w:rsid w:val="00E41A86"/>
    <w:rsid w:val="00E4265F"/>
    <w:rsid w:val="00E43FC7"/>
    <w:rsid w:val="00E44232"/>
    <w:rsid w:val="00E44A56"/>
    <w:rsid w:val="00E4517D"/>
    <w:rsid w:val="00E45A7B"/>
    <w:rsid w:val="00E45ADB"/>
    <w:rsid w:val="00E45CF8"/>
    <w:rsid w:val="00E471A6"/>
    <w:rsid w:val="00E4771F"/>
    <w:rsid w:val="00E54A22"/>
    <w:rsid w:val="00E54C04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71556"/>
    <w:rsid w:val="00E73E31"/>
    <w:rsid w:val="00E75363"/>
    <w:rsid w:val="00E76C13"/>
    <w:rsid w:val="00E773AC"/>
    <w:rsid w:val="00E7777D"/>
    <w:rsid w:val="00E779B3"/>
    <w:rsid w:val="00E81133"/>
    <w:rsid w:val="00E81955"/>
    <w:rsid w:val="00E84218"/>
    <w:rsid w:val="00E853D6"/>
    <w:rsid w:val="00E87898"/>
    <w:rsid w:val="00E90815"/>
    <w:rsid w:val="00E908E0"/>
    <w:rsid w:val="00E91658"/>
    <w:rsid w:val="00E929E8"/>
    <w:rsid w:val="00E938BB"/>
    <w:rsid w:val="00E93D41"/>
    <w:rsid w:val="00E952A8"/>
    <w:rsid w:val="00E969B9"/>
    <w:rsid w:val="00E96C67"/>
    <w:rsid w:val="00E977C0"/>
    <w:rsid w:val="00E97F59"/>
    <w:rsid w:val="00EA046E"/>
    <w:rsid w:val="00EA1934"/>
    <w:rsid w:val="00EA2488"/>
    <w:rsid w:val="00EA26A4"/>
    <w:rsid w:val="00EA7062"/>
    <w:rsid w:val="00EA720E"/>
    <w:rsid w:val="00EA79FB"/>
    <w:rsid w:val="00EB092C"/>
    <w:rsid w:val="00EB1EEF"/>
    <w:rsid w:val="00EB41EA"/>
    <w:rsid w:val="00EB578A"/>
    <w:rsid w:val="00EB5B71"/>
    <w:rsid w:val="00EB5EDB"/>
    <w:rsid w:val="00EB795B"/>
    <w:rsid w:val="00EB7A3D"/>
    <w:rsid w:val="00EC35A6"/>
    <w:rsid w:val="00EC3942"/>
    <w:rsid w:val="00EC578E"/>
    <w:rsid w:val="00EC6716"/>
    <w:rsid w:val="00EC70D3"/>
    <w:rsid w:val="00EC73B7"/>
    <w:rsid w:val="00EC7DD4"/>
    <w:rsid w:val="00ED0CA4"/>
    <w:rsid w:val="00ED0EE6"/>
    <w:rsid w:val="00ED1859"/>
    <w:rsid w:val="00ED1BCB"/>
    <w:rsid w:val="00ED2B2F"/>
    <w:rsid w:val="00ED5A9F"/>
    <w:rsid w:val="00ED72C5"/>
    <w:rsid w:val="00ED747A"/>
    <w:rsid w:val="00EE02D3"/>
    <w:rsid w:val="00EE04F7"/>
    <w:rsid w:val="00EE2D4E"/>
    <w:rsid w:val="00EE4140"/>
    <w:rsid w:val="00EE6CC8"/>
    <w:rsid w:val="00EE6E51"/>
    <w:rsid w:val="00EE72F6"/>
    <w:rsid w:val="00EF0EDE"/>
    <w:rsid w:val="00EF2BBB"/>
    <w:rsid w:val="00EF2DF8"/>
    <w:rsid w:val="00EF3517"/>
    <w:rsid w:val="00EF3757"/>
    <w:rsid w:val="00EF4189"/>
    <w:rsid w:val="00EF4680"/>
    <w:rsid w:val="00EF5227"/>
    <w:rsid w:val="00EF580C"/>
    <w:rsid w:val="00EF69DF"/>
    <w:rsid w:val="00EF7550"/>
    <w:rsid w:val="00F016F0"/>
    <w:rsid w:val="00F01BB1"/>
    <w:rsid w:val="00F03D5F"/>
    <w:rsid w:val="00F048AE"/>
    <w:rsid w:val="00F04F5E"/>
    <w:rsid w:val="00F06B13"/>
    <w:rsid w:val="00F06EBB"/>
    <w:rsid w:val="00F0754B"/>
    <w:rsid w:val="00F11B67"/>
    <w:rsid w:val="00F11B6E"/>
    <w:rsid w:val="00F135A7"/>
    <w:rsid w:val="00F15540"/>
    <w:rsid w:val="00F169B8"/>
    <w:rsid w:val="00F16D10"/>
    <w:rsid w:val="00F16D1E"/>
    <w:rsid w:val="00F202AD"/>
    <w:rsid w:val="00F211CD"/>
    <w:rsid w:val="00F21234"/>
    <w:rsid w:val="00F21AAA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1EF3"/>
    <w:rsid w:val="00F44999"/>
    <w:rsid w:val="00F45719"/>
    <w:rsid w:val="00F46702"/>
    <w:rsid w:val="00F47DB6"/>
    <w:rsid w:val="00F53622"/>
    <w:rsid w:val="00F53F1D"/>
    <w:rsid w:val="00F54FAA"/>
    <w:rsid w:val="00F54FB6"/>
    <w:rsid w:val="00F55309"/>
    <w:rsid w:val="00F60A5F"/>
    <w:rsid w:val="00F611BB"/>
    <w:rsid w:val="00F6307B"/>
    <w:rsid w:val="00F63766"/>
    <w:rsid w:val="00F65222"/>
    <w:rsid w:val="00F65350"/>
    <w:rsid w:val="00F66177"/>
    <w:rsid w:val="00F70196"/>
    <w:rsid w:val="00F70360"/>
    <w:rsid w:val="00F717E7"/>
    <w:rsid w:val="00F72978"/>
    <w:rsid w:val="00F74DD7"/>
    <w:rsid w:val="00F753BC"/>
    <w:rsid w:val="00F75583"/>
    <w:rsid w:val="00F75C3C"/>
    <w:rsid w:val="00F7780E"/>
    <w:rsid w:val="00F804C5"/>
    <w:rsid w:val="00F80C9D"/>
    <w:rsid w:val="00F81641"/>
    <w:rsid w:val="00F83910"/>
    <w:rsid w:val="00F83CAD"/>
    <w:rsid w:val="00F842FC"/>
    <w:rsid w:val="00F85D1F"/>
    <w:rsid w:val="00F865B7"/>
    <w:rsid w:val="00F869A9"/>
    <w:rsid w:val="00F879A4"/>
    <w:rsid w:val="00F87CDC"/>
    <w:rsid w:val="00F91152"/>
    <w:rsid w:val="00F91F5E"/>
    <w:rsid w:val="00F92381"/>
    <w:rsid w:val="00F92E39"/>
    <w:rsid w:val="00F95955"/>
    <w:rsid w:val="00F96BCA"/>
    <w:rsid w:val="00F97AD6"/>
    <w:rsid w:val="00FA0CAE"/>
    <w:rsid w:val="00FA1596"/>
    <w:rsid w:val="00FA16DB"/>
    <w:rsid w:val="00FA1C99"/>
    <w:rsid w:val="00FA2174"/>
    <w:rsid w:val="00FA323A"/>
    <w:rsid w:val="00FA3C1D"/>
    <w:rsid w:val="00FA3C71"/>
    <w:rsid w:val="00FA4D80"/>
    <w:rsid w:val="00FA5265"/>
    <w:rsid w:val="00FA66D0"/>
    <w:rsid w:val="00FA7162"/>
    <w:rsid w:val="00FA7C18"/>
    <w:rsid w:val="00FB0D28"/>
    <w:rsid w:val="00FB0F71"/>
    <w:rsid w:val="00FB11C1"/>
    <w:rsid w:val="00FB1FCF"/>
    <w:rsid w:val="00FB5237"/>
    <w:rsid w:val="00FB58ED"/>
    <w:rsid w:val="00FB5D46"/>
    <w:rsid w:val="00FC712A"/>
    <w:rsid w:val="00FC777C"/>
    <w:rsid w:val="00FC7EDD"/>
    <w:rsid w:val="00FD196F"/>
    <w:rsid w:val="00FD2161"/>
    <w:rsid w:val="00FD22E7"/>
    <w:rsid w:val="00FD26B9"/>
    <w:rsid w:val="00FD37C7"/>
    <w:rsid w:val="00FD41F0"/>
    <w:rsid w:val="00FD4336"/>
    <w:rsid w:val="00FD46FF"/>
    <w:rsid w:val="00FD5945"/>
    <w:rsid w:val="00FD69DE"/>
    <w:rsid w:val="00FD7EE9"/>
    <w:rsid w:val="00FD7F8A"/>
    <w:rsid w:val="00FE0DE5"/>
    <w:rsid w:val="00FE129F"/>
    <w:rsid w:val="00FE2578"/>
    <w:rsid w:val="00FE265D"/>
    <w:rsid w:val="00FE2697"/>
    <w:rsid w:val="00FE2998"/>
    <w:rsid w:val="00FE4076"/>
    <w:rsid w:val="00FE43F2"/>
    <w:rsid w:val="00FE4B66"/>
    <w:rsid w:val="00FE62DF"/>
    <w:rsid w:val="00FE6914"/>
    <w:rsid w:val="00FE6924"/>
    <w:rsid w:val="00FE6E92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022729CE"/>
    <w:rsid w:val="3D9C1A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65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oa heading" w:semiHidden="1" w:qFormat="1"/>
    <w:lsdException w:name="List 3" w:uiPriority="99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0CA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621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Char"/>
    <w:qFormat/>
    <w:rsid w:val="00C62185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oa heading"/>
    <w:basedOn w:val="a"/>
    <w:next w:val="a"/>
    <w:semiHidden/>
    <w:qFormat/>
    <w:rsid w:val="00C62185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qFormat/>
    <w:rsid w:val="00C62185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List 3"/>
    <w:basedOn w:val="a"/>
    <w:uiPriority w:val="99"/>
    <w:qFormat/>
    <w:rsid w:val="00C62185"/>
    <w:pPr>
      <w:adjustRightInd w:val="0"/>
      <w:spacing w:line="312" w:lineRule="atLeast"/>
      <w:ind w:left="126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7">
    <w:name w:val="toc 7"/>
    <w:basedOn w:val="a"/>
    <w:next w:val="a"/>
    <w:uiPriority w:val="39"/>
    <w:unhideWhenUsed/>
    <w:qFormat/>
    <w:rsid w:val="00C62185"/>
    <w:pPr>
      <w:ind w:leftChars="1200" w:left="2520"/>
    </w:pPr>
    <w:rPr>
      <w:rFonts w:ascii="Calibri" w:hAnsi="Calibri"/>
      <w:szCs w:val="22"/>
    </w:rPr>
  </w:style>
  <w:style w:type="paragraph" w:styleId="a5">
    <w:name w:val="Normal Indent"/>
    <w:basedOn w:val="a"/>
    <w:link w:val="Char"/>
    <w:qFormat/>
    <w:rsid w:val="00C62185"/>
    <w:pPr>
      <w:ind w:firstLine="420"/>
    </w:pPr>
    <w:rPr>
      <w:rFonts w:eastAsia="仿宋_GB2312"/>
      <w:sz w:val="32"/>
      <w:szCs w:val="20"/>
    </w:rPr>
  </w:style>
  <w:style w:type="paragraph" w:styleId="a6">
    <w:name w:val="Body Text"/>
    <w:basedOn w:val="a"/>
    <w:link w:val="Char0"/>
    <w:qFormat/>
    <w:rsid w:val="00C62185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7">
    <w:name w:val="Body Text Indent"/>
    <w:basedOn w:val="a"/>
    <w:link w:val="Char1"/>
    <w:qFormat/>
    <w:rsid w:val="00C62185"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5">
    <w:name w:val="toc 5"/>
    <w:basedOn w:val="a"/>
    <w:next w:val="a"/>
    <w:uiPriority w:val="39"/>
    <w:unhideWhenUsed/>
    <w:qFormat/>
    <w:rsid w:val="00C62185"/>
    <w:pPr>
      <w:ind w:leftChars="800" w:left="1680"/>
    </w:pPr>
    <w:rPr>
      <w:rFonts w:ascii="Calibri" w:hAnsi="Calibri"/>
      <w:szCs w:val="22"/>
    </w:rPr>
  </w:style>
  <w:style w:type="paragraph" w:styleId="30">
    <w:name w:val="toc 3"/>
    <w:basedOn w:val="a"/>
    <w:next w:val="a"/>
    <w:uiPriority w:val="39"/>
    <w:unhideWhenUsed/>
    <w:qFormat/>
    <w:rsid w:val="00C62185"/>
    <w:pPr>
      <w:ind w:leftChars="400" w:left="840"/>
    </w:pPr>
    <w:rPr>
      <w:rFonts w:ascii="Calibri" w:hAnsi="Calibri"/>
      <w:szCs w:val="22"/>
    </w:rPr>
  </w:style>
  <w:style w:type="paragraph" w:styleId="a8">
    <w:name w:val="Plain Text"/>
    <w:basedOn w:val="a"/>
    <w:link w:val="Char2"/>
    <w:qFormat/>
    <w:rsid w:val="00C62185"/>
    <w:rPr>
      <w:rFonts w:ascii="宋体" w:hAnsi="Courier New"/>
      <w:szCs w:val="20"/>
    </w:rPr>
  </w:style>
  <w:style w:type="paragraph" w:styleId="8">
    <w:name w:val="toc 8"/>
    <w:basedOn w:val="a"/>
    <w:next w:val="a"/>
    <w:uiPriority w:val="39"/>
    <w:unhideWhenUsed/>
    <w:qFormat/>
    <w:rsid w:val="00C62185"/>
    <w:pPr>
      <w:ind w:leftChars="1400" w:left="2940"/>
    </w:pPr>
    <w:rPr>
      <w:rFonts w:ascii="Calibri" w:hAnsi="Calibri"/>
      <w:szCs w:val="22"/>
    </w:rPr>
  </w:style>
  <w:style w:type="paragraph" w:styleId="a9">
    <w:name w:val="Date"/>
    <w:basedOn w:val="a"/>
    <w:next w:val="a"/>
    <w:qFormat/>
    <w:rsid w:val="00C62185"/>
    <w:rPr>
      <w:rFonts w:eastAsia="仿宋_GB2312"/>
      <w:sz w:val="28"/>
      <w:szCs w:val="20"/>
    </w:rPr>
  </w:style>
  <w:style w:type="paragraph" w:styleId="aa">
    <w:name w:val="Balloon Text"/>
    <w:basedOn w:val="a"/>
    <w:link w:val="Char3"/>
    <w:qFormat/>
    <w:rsid w:val="00C62185"/>
    <w:rPr>
      <w:sz w:val="18"/>
      <w:szCs w:val="18"/>
    </w:rPr>
  </w:style>
  <w:style w:type="paragraph" w:styleId="ab">
    <w:name w:val="footer"/>
    <w:basedOn w:val="a"/>
    <w:link w:val="Char4"/>
    <w:uiPriority w:val="99"/>
    <w:qFormat/>
    <w:rsid w:val="00C62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qFormat/>
    <w:rsid w:val="00C62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62185"/>
  </w:style>
  <w:style w:type="paragraph" w:styleId="4">
    <w:name w:val="toc 4"/>
    <w:basedOn w:val="a"/>
    <w:next w:val="a"/>
    <w:uiPriority w:val="39"/>
    <w:unhideWhenUsed/>
    <w:qFormat/>
    <w:rsid w:val="00C62185"/>
    <w:pPr>
      <w:ind w:leftChars="600" w:left="1260"/>
    </w:pPr>
    <w:rPr>
      <w:rFonts w:ascii="Calibri" w:hAnsi="Calibri"/>
      <w:szCs w:val="22"/>
    </w:rPr>
  </w:style>
  <w:style w:type="paragraph" w:styleId="6">
    <w:name w:val="toc 6"/>
    <w:basedOn w:val="a"/>
    <w:next w:val="a"/>
    <w:uiPriority w:val="39"/>
    <w:unhideWhenUsed/>
    <w:qFormat/>
    <w:rsid w:val="00C62185"/>
    <w:pPr>
      <w:ind w:leftChars="1000" w:left="2100"/>
    </w:pPr>
    <w:rPr>
      <w:rFonts w:ascii="Calibri" w:hAnsi="Calibri"/>
      <w:szCs w:val="22"/>
    </w:rPr>
  </w:style>
  <w:style w:type="paragraph" w:styleId="31">
    <w:name w:val="Body Text Indent 3"/>
    <w:basedOn w:val="a"/>
    <w:link w:val="3Char"/>
    <w:qFormat/>
    <w:rsid w:val="00C62185"/>
    <w:pPr>
      <w:spacing w:after="120"/>
      <w:ind w:leftChars="200" w:left="420"/>
    </w:pPr>
    <w:rPr>
      <w:sz w:val="16"/>
      <w:szCs w:val="16"/>
    </w:rPr>
  </w:style>
  <w:style w:type="paragraph" w:styleId="20">
    <w:name w:val="toc 2"/>
    <w:basedOn w:val="a"/>
    <w:next w:val="a"/>
    <w:uiPriority w:val="39"/>
    <w:qFormat/>
    <w:rsid w:val="00C62185"/>
    <w:pPr>
      <w:tabs>
        <w:tab w:val="left" w:pos="1260"/>
        <w:tab w:val="right" w:leader="dot" w:pos="8303"/>
      </w:tabs>
      <w:ind w:leftChars="200" w:left="420"/>
    </w:pPr>
  </w:style>
  <w:style w:type="paragraph" w:styleId="9">
    <w:name w:val="toc 9"/>
    <w:basedOn w:val="a"/>
    <w:next w:val="a"/>
    <w:uiPriority w:val="39"/>
    <w:unhideWhenUsed/>
    <w:qFormat/>
    <w:rsid w:val="00C62185"/>
    <w:pPr>
      <w:ind w:leftChars="1600" w:left="3360"/>
    </w:pPr>
    <w:rPr>
      <w:rFonts w:ascii="Calibri" w:hAnsi="Calibri"/>
      <w:szCs w:val="22"/>
    </w:rPr>
  </w:style>
  <w:style w:type="table" w:styleId="ad">
    <w:name w:val="Table Grid"/>
    <w:basedOn w:val="a3"/>
    <w:qFormat/>
    <w:rsid w:val="00C6218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2"/>
    <w:qFormat/>
    <w:rsid w:val="00C62185"/>
  </w:style>
  <w:style w:type="character" w:styleId="af">
    <w:name w:val="FollowedHyperlink"/>
    <w:basedOn w:val="a2"/>
    <w:qFormat/>
    <w:rsid w:val="00C62185"/>
    <w:rPr>
      <w:color w:val="800080"/>
      <w:u w:val="single"/>
    </w:rPr>
  </w:style>
  <w:style w:type="character" w:styleId="af0">
    <w:name w:val="Hyperlink"/>
    <w:basedOn w:val="a2"/>
    <w:uiPriority w:val="99"/>
    <w:qFormat/>
    <w:rsid w:val="00C62185"/>
  </w:style>
  <w:style w:type="character" w:customStyle="1" w:styleId="1Char">
    <w:name w:val="标题 1 Char"/>
    <w:link w:val="1"/>
    <w:qFormat/>
    <w:rsid w:val="00C62185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4">
    <w:name w:val="页脚 Char"/>
    <w:basedOn w:val="a2"/>
    <w:link w:val="ab"/>
    <w:uiPriority w:val="99"/>
    <w:qFormat/>
    <w:rsid w:val="00C62185"/>
    <w:rPr>
      <w:kern w:val="2"/>
      <w:sz w:val="18"/>
      <w:szCs w:val="18"/>
    </w:rPr>
  </w:style>
  <w:style w:type="character" w:customStyle="1" w:styleId="Char0">
    <w:name w:val="正文文本 Char"/>
    <w:basedOn w:val="a2"/>
    <w:link w:val="a6"/>
    <w:qFormat/>
    <w:rsid w:val="00C62185"/>
    <w:rPr>
      <w:rFonts w:ascii="宋体" w:hAnsi="宋体"/>
      <w:kern w:val="2"/>
      <w:sz w:val="21"/>
    </w:rPr>
  </w:style>
  <w:style w:type="character" w:customStyle="1" w:styleId="Char1">
    <w:name w:val="正文文本缩进 Char"/>
    <w:basedOn w:val="a2"/>
    <w:link w:val="a7"/>
    <w:qFormat/>
    <w:rsid w:val="00C62185"/>
    <w:rPr>
      <w:rFonts w:eastAsia="仿宋_GB2312"/>
      <w:kern w:val="2"/>
      <w:sz w:val="32"/>
    </w:rPr>
  </w:style>
  <w:style w:type="character" w:customStyle="1" w:styleId="Char">
    <w:name w:val="正文缩进 Char"/>
    <w:basedOn w:val="a2"/>
    <w:link w:val="a5"/>
    <w:qFormat/>
    <w:locked/>
    <w:rsid w:val="00C62185"/>
    <w:rPr>
      <w:rFonts w:eastAsia="仿宋_GB2312"/>
      <w:kern w:val="2"/>
      <w:sz w:val="32"/>
      <w:lang w:val="en-US" w:eastAsia="zh-CN" w:bidi="ar-SA"/>
    </w:rPr>
  </w:style>
  <w:style w:type="paragraph" w:customStyle="1" w:styleId="TOC1">
    <w:name w:val="TOC 标题1"/>
    <w:basedOn w:val="1"/>
    <w:next w:val="a"/>
    <w:uiPriority w:val="39"/>
    <w:qFormat/>
    <w:rsid w:val="00C6218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3">
    <w:name w:val="批注框文本 Char"/>
    <w:basedOn w:val="a2"/>
    <w:link w:val="aa"/>
    <w:qFormat/>
    <w:rsid w:val="00C62185"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qFormat/>
    <w:rsid w:val="00C62185"/>
  </w:style>
  <w:style w:type="paragraph" w:styleId="af1">
    <w:name w:val="List Paragraph"/>
    <w:basedOn w:val="a"/>
    <w:qFormat/>
    <w:rsid w:val="00C62185"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2"/>
    <w:qFormat/>
    <w:rsid w:val="00C62185"/>
    <w:rPr>
      <w:sz w:val="24"/>
    </w:rPr>
  </w:style>
  <w:style w:type="paragraph" w:customStyle="1" w:styleId="af2">
    <w:name w:val="正文内容"/>
    <w:basedOn w:val="a"/>
    <w:link w:val="858D7CFB-ED40-4347-BF05-701D383B685F"/>
    <w:qFormat/>
    <w:rsid w:val="00C62185"/>
    <w:rPr>
      <w:kern w:val="0"/>
      <w:sz w:val="24"/>
      <w:szCs w:val="20"/>
    </w:rPr>
  </w:style>
  <w:style w:type="paragraph" w:customStyle="1" w:styleId="af3">
    <w:name w:val="小标题"/>
    <w:basedOn w:val="a"/>
    <w:qFormat/>
    <w:rsid w:val="00C62185"/>
    <w:pPr>
      <w:outlineLvl w:val="2"/>
    </w:pPr>
    <w:rPr>
      <w:b/>
      <w:sz w:val="24"/>
      <w:szCs w:val="20"/>
    </w:rPr>
  </w:style>
  <w:style w:type="character" w:customStyle="1" w:styleId="Char2">
    <w:name w:val="纯文本 Char"/>
    <w:basedOn w:val="a2"/>
    <w:link w:val="a8"/>
    <w:qFormat/>
    <w:rsid w:val="00C62185"/>
    <w:rPr>
      <w:rFonts w:ascii="宋体" w:hAnsi="Courier New"/>
      <w:kern w:val="2"/>
      <w:sz w:val="21"/>
    </w:rPr>
  </w:style>
  <w:style w:type="character" w:customStyle="1" w:styleId="3Char">
    <w:name w:val="正文文本缩进 3 Char"/>
    <w:basedOn w:val="a2"/>
    <w:link w:val="31"/>
    <w:qFormat/>
    <w:rsid w:val="00C62185"/>
    <w:rPr>
      <w:kern w:val="2"/>
      <w:sz w:val="16"/>
      <w:szCs w:val="16"/>
    </w:rPr>
  </w:style>
  <w:style w:type="character" w:customStyle="1" w:styleId="2Char">
    <w:name w:val="标题 2 Char"/>
    <w:link w:val="2"/>
    <w:qFormat/>
    <w:rsid w:val="00C62185"/>
    <w:rPr>
      <w:rFonts w:ascii="Arial" w:eastAsia="黑体" w:hAnsi="Arial"/>
      <w:b/>
      <w:kern w:val="2"/>
      <w:sz w:val="32"/>
    </w:rPr>
  </w:style>
  <w:style w:type="paragraph" w:customStyle="1" w:styleId="21">
    <w:name w:val="纯文本2"/>
    <w:basedOn w:val="a"/>
    <w:qFormat/>
    <w:rsid w:val="00C62185"/>
    <w:pPr>
      <w:widowControl/>
      <w:jc w:val="left"/>
    </w:pPr>
    <w:rPr>
      <w:rFonts w:ascii="宋体" w:hAnsi="Courier New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6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547AB2-4DFC-4C3B-BE90-E2EA96512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645</TotalTime>
  <Pages>7</Pages>
  <Words>590</Words>
  <Characters>3364</Characters>
  <Application>Microsoft Office Word</Application>
  <DocSecurity>0</DocSecurity>
  <Lines>28</Lines>
  <Paragraphs>7</Paragraphs>
  <ScaleCrop>false</ScaleCrop>
  <Company>wz</Company>
  <LinksUpToDate>false</LinksUpToDate>
  <CharactersWithSpaces>3947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Dell</cp:lastModifiedBy>
  <cp:revision>155</cp:revision>
  <cp:lastPrinted>2018-08-21T07:11:00Z</cp:lastPrinted>
  <dcterms:created xsi:type="dcterms:W3CDTF">2018-08-21T06:46:00Z</dcterms:created>
  <dcterms:modified xsi:type="dcterms:W3CDTF">2025-06-06T07:43:00Z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7A00C292449D42CF8EAB722AE5CFD1E6</vt:lpwstr>
  </property>
</Properties>
</file>